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word/document.xml" ContentType="application/vnd.openxmlformats-officedocument.wordprocessingml.document.main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Relationship Id="rId1" Type="http://schemas.openxmlformats.org/package/2006/relationships/metadata/core-properties" Target="docProps/core.xml" /></Relationships>
</file>

<file path=word/document.xml><?xml version="1.0" encoding="utf-8"?>
<w:document xmlns:pic="http://schemas.openxmlformats.org/drawingml/2006/picture" xmlns:wp="http://schemas.openxmlformats.org/drawingml/2006/wordprocessingDrawing" xmlns:a="http://schemas.openxmlformats.org/drawingml/2006/main" xmlns:w="http://schemas.openxmlformats.org/wordprocessingml/2006/main" xmlns:r="http://schemas.openxmlformats.org/officeDocument/2006/relationships">
  <w:body>
    <w:p>
      <w:pPr>
        <w:pStyle w:val="d4i5xw"/>
        <w:snapToGrid w:val="false"/>
        <w:spacing w:before="0" w:after="0" w:line="576" w:lineRule="auto"/>
        <w:jc w:val="center"/>
        <w:rPr>
          <w:rFonts w:ascii="宋体" w:hAnsi="宋体" w:eastAsia="宋体" w:cs="宋体"/>
          <w:color w:val="000000"/>
          <w:sz w:val="44"/>
        </w:rPr>
      </w:pPr>
      <w:r>
        <w:rPr>
          <w:rFonts w:ascii="宋体" w:hAnsi="宋体" w:eastAsia="宋体" w:cs="宋体"/>
          <w:color w:val="000000"/>
          <w:sz w:val="44"/>
        </w:rPr>
        <w:t>智慧工地接口标准</w:t>
      </w:r>
    </w:p>
    <w:p>
      <w:pPr>
        <w:pStyle w:val="9rt8bn"/>
        <w:snapToGrid w:val="false"/>
        <w:jc w:val="center"/>
        <w:rPr>
          <w:rFonts w:ascii="方正黑体_GBK" w:hAnsi="方正黑体_GBK" w:eastAsia="方正黑体_GBK" w:cs="方正黑体_GBK"/>
          <w:color w:val="000000"/>
          <w:sz w:val="32"/>
        </w:rPr>
      </w:pPr>
      <w:r>
        <w:rPr>
          <w:rFonts w:ascii="方正黑体_GBK" w:hAnsi="方正黑体_GBK" w:eastAsia="方正黑体_GBK" w:cs="方正黑体_GBK"/>
          <w:color w:val="000000"/>
          <w:sz w:val="32"/>
        </w:rPr>
        <w:t>修订记录</w:t>
      </w:r>
    </w:p>
    <w:tbl>
      <w:tblPr>
        <w:tblStyle w:val="xykio2"/>
        <w:tblInd w:w="0" w:type="dxa"/>
        <w:tblLayout w:type="fixed"/>
      </w:tblPr>
      <w:tblGrid>
        <w:gridCol w:w="1185"/>
        <w:gridCol w:w="1905"/>
        <w:gridCol w:w="3375"/>
        <w:gridCol w:w="1695"/>
      </w:tblGrid>
      <w:tr>
        <w:trPr/>
        <w:tc>
          <w:tcPr>
            <w:tcW w:w="1185" w:type="dxa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fill="7C9BC1"/>
          </w:tcPr>
          <w:p>
            <w:pPr>
              <w:snapToGrid w:val="false"/>
              <w:spacing w:before="0" w:after="0"/>
              <w:jc w:val="center"/>
              <w:rPr>
                <w:rFonts w:ascii="方正仿宋_GBK" w:hAnsi="方正仿宋_GBK" w:eastAsia="方正仿宋_GBK" w:cs="方正仿宋_GBK"/>
                <w:sz w:val="18"/>
              </w:rPr>
            </w:pPr>
            <w:r>
              <w:rPr>
                <w:rFonts w:ascii="方正仿宋_GBK" w:hAnsi="方正仿宋_GBK" w:eastAsia="方正仿宋_GBK" w:cs="方正仿宋_GBK"/>
                <w:sz w:val="18"/>
              </w:rPr>
              <w:t>日期</w:t>
            </w:r>
          </w:p>
        </w:tc>
        <w:tc>
          <w:tcPr>
            <w:tcW w:w="1905" w:type="dxa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fill="7C9BC1"/>
          </w:tcPr>
          <w:p>
            <w:pPr>
              <w:snapToGrid w:val="false"/>
              <w:spacing w:before="0" w:after="0"/>
              <w:jc w:val="center"/>
              <w:rPr>
                <w:rFonts w:ascii="方正仿宋_GBK" w:hAnsi="方正仿宋_GBK" w:eastAsia="方正仿宋_GBK" w:cs="方正仿宋_GBK"/>
                <w:sz w:val="18"/>
              </w:rPr>
            </w:pPr>
            <w:r>
              <w:rPr>
                <w:rFonts w:ascii="方正仿宋_GBK" w:hAnsi="方正仿宋_GBK" w:eastAsia="方正仿宋_GBK" w:cs="方正仿宋_GBK"/>
                <w:sz w:val="18"/>
              </w:rPr>
              <w:t>文档版本</w:t>
            </w:r>
          </w:p>
        </w:tc>
        <w:tc>
          <w:tcPr>
            <w:tcW w:w="3375" w:type="dxa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fill="7C9BC1"/>
          </w:tcPr>
          <w:p>
            <w:pPr>
              <w:snapToGrid w:val="false"/>
              <w:spacing w:before="0" w:after="0"/>
              <w:jc w:val="center"/>
              <w:rPr>
                <w:rFonts w:ascii="方正仿宋_GBK" w:hAnsi="方正仿宋_GBK" w:eastAsia="方正仿宋_GBK" w:cs="方正仿宋_GBK"/>
                <w:sz w:val="18"/>
              </w:rPr>
            </w:pPr>
            <w:r>
              <w:rPr>
                <w:rFonts w:ascii="方正仿宋_GBK" w:hAnsi="方正仿宋_GBK" w:eastAsia="方正仿宋_GBK" w:cs="方正仿宋_GBK"/>
                <w:sz w:val="18"/>
              </w:rPr>
              <w:t>修订描述</w:t>
            </w:r>
          </w:p>
        </w:tc>
        <w:tc>
          <w:tcPr>
            <w:tcW w:w="1695" w:type="dxa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fill="7C9BC1"/>
          </w:tcPr>
          <w:p>
            <w:pPr>
              <w:snapToGrid w:val="false"/>
              <w:spacing w:before="0" w:after="0"/>
              <w:jc w:val="center"/>
              <w:rPr>
                <w:rFonts w:ascii="方正仿宋_GBK" w:hAnsi="方正仿宋_GBK" w:eastAsia="方正仿宋_GBK" w:cs="方正仿宋_GBK"/>
                <w:sz w:val="18"/>
              </w:rPr>
            </w:pPr>
            <w:r>
              <w:rPr>
                <w:rFonts w:ascii="方正仿宋_GBK" w:hAnsi="方正仿宋_GBK" w:eastAsia="方正仿宋_GBK" w:cs="方正仿宋_GBK"/>
                <w:sz w:val="18"/>
              </w:rPr>
              <w:t>文档作者</w:t>
            </w:r>
          </w:p>
        </w:tc>
      </w:tr>
      <w:tr>
        <w:trPr/>
        <w:tc>
          <w:tcPr>
            <w:tcW w:w="1185" w:type="dxa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fill="E3EEF5"/>
          </w:tcPr>
          <w:p>
            <w:pPr>
              <w:snapToGrid w:val="false"/>
              <w:spacing w:before="0" w:after="0"/>
              <w:jc w:val="center"/>
              <w:rPr>
                <w:rFonts w:ascii="方正仿宋_GBK" w:hAnsi="方正仿宋_GBK" w:eastAsia="方正仿宋_GBK" w:cs="方正仿宋_GBK"/>
                <w:sz w:val="18"/>
              </w:rPr>
            </w:pPr>
            <w:r>
              <w:rPr>
                <w:rFonts w:ascii="方正仿宋_GBK" w:hAnsi="方正仿宋_GBK" w:eastAsia="方正仿宋_GBK" w:cs="方正仿宋_GBK"/>
                <w:sz w:val="18"/>
              </w:rPr>
              <w:t>2022-1-7</w:t>
            </w:r>
          </w:p>
        </w:tc>
        <w:tc>
          <w:tcPr>
            <w:tcW w:w="1905" w:type="dxa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fill="E3EEF5"/>
          </w:tcPr>
          <w:p>
            <w:pPr>
              <w:snapToGrid w:val="false"/>
              <w:spacing w:before="0" w:after="0"/>
              <w:jc w:val="center"/>
              <w:rPr>
                <w:rFonts w:ascii="方正仿宋_GBK" w:hAnsi="方正仿宋_GBK" w:eastAsia="方正仿宋_GBK" w:cs="方正仿宋_GBK"/>
                <w:sz w:val="18"/>
              </w:rPr>
            </w:pPr>
            <w:r>
              <w:rPr>
                <w:rFonts w:ascii="方正仿宋_GBK" w:hAnsi="方正仿宋_GBK" w:eastAsia="方正仿宋_GBK" w:cs="方正仿宋_GBK"/>
                <w:sz w:val="18"/>
              </w:rPr>
              <w:t>1.0</w:t>
            </w:r>
          </w:p>
        </w:tc>
        <w:tc>
          <w:tcPr>
            <w:tcW w:w="3375" w:type="dxa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fill="E3EEF5"/>
          </w:tcPr>
          <w:p>
            <w:pPr>
              <w:snapToGrid w:val="false"/>
              <w:spacing w:before="0" w:after="0"/>
              <w:jc w:val="center"/>
              <w:rPr>
                <w:rFonts w:ascii="方正仿宋_GBK" w:hAnsi="方正仿宋_GBK" w:eastAsia="方正仿宋_GBK" w:cs="方正仿宋_GBK"/>
                <w:sz w:val="18"/>
              </w:rPr>
            </w:pPr>
            <w:r>
              <w:rPr>
                <w:rFonts w:ascii="方正仿宋_GBK" w:hAnsi="方正仿宋_GBK" w:eastAsia="方正仿宋_GBK" w:cs="方正仿宋_GBK"/>
                <w:sz w:val="18"/>
              </w:rPr>
              <w:t>初稿</w:t>
            </w:r>
          </w:p>
        </w:tc>
        <w:tc>
          <w:tcPr>
            <w:tcW w:w="1695" w:type="dxa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fill="E3EEF5"/>
          </w:tcPr>
          <w:p>
            <w:pPr>
              <w:snapToGrid w:val="false"/>
              <w:spacing w:before="0" w:after="0"/>
              <w:jc w:val="center"/>
              <w:rPr>
                <w:rFonts w:ascii="方正仿宋_GBK" w:hAnsi="方正仿宋_GBK" w:eastAsia="方正仿宋_GBK" w:cs="方正仿宋_GBK"/>
                <w:sz w:val="18"/>
              </w:rPr>
            </w:pPr>
            <w:r>
              <w:rPr>
                <w:rFonts w:ascii="方正仿宋_GBK" w:hAnsi="方正仿宋_GBK" w:eastAsia="方正仿宋_GBK" w:cs="方正仿宋_GBK"/>
                <w:sz w:val="18"/>
              </w:rPr>
              <w:t>郁乐</w:t>
            </w:r>
          </w:p>
        </w:tc>
      </w:tr>
    </w:tbl>
    <w:p>
      <w:pPr>
        <w:pStyle w:val="9rt8bn"/>
        <w:snapToGrid w:val="false"/>
        <w:jc w:val="both"/>
        <w:rPr>
          <w:rFonts w:ascii="宋体" w:hAnsi="宋体" w:eastAsia="宋体" w:cs="宋体"/>
          <w:sz w:val="20"/>
        </w:rPr>
      </w:pPr>
    </w:p>
    <w:p>
      <w:pPr>
        <w:pStyle w:val="da8s8i"/>
        <w:snapToGrid w:val="false"/>
        <w:spacing w:before="0" w:after="0" w:line="413" w:lineRule="auto"/>
        <w:jc w:val="both"/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1.数据标准及接口定义</w:t>
      </w:r>
    </w:p>
    <w:p>
      <w:pPr>
        <w:pStyle w:val="hsckdm"/>
        <w:snapToGrid w:val="false"/>
        <w:spacing w:before="0" w:after="0" w:line="413" w:lineRule="auto"/>
        <w:jc w:val="both"/>
        <w:rPr>
          <w:rFonts w:ascii="宋体" w:hAnsi="宋体" w:eastAsia="宋体" w:cs="宋体"/>
          <w:sz w:val="32"/>
        </w:rPr>
      </w:pPr>
      <w:r>
        <w:rPr>
          <w:rFonts w:ascii="宋体" w:hAnsi="宋体" w:eastAsia="宋体" w:cs="宋体"/>
          <w:sz w:val="32"/>
        </w:rPr>
        <w:t>1.1.1数据参数说明</w:t>
      </w:r>
    </w:p>
    <w:p>
      <w:pPr>
        <w:pStyle w:val="9rt8bn"/>
        <w:numPr>
          <w:ilvl w:val="0"/>
          <w:numId w:val="1"/>
        </w:numPr>
        <w:snapToGrid w:val="false"/>
        <w:spacing w:before="0" w:after="0" w:line="240" w:lineRule="auto"/>
        <w:ind w:left="336" w:leftChars="0" w:hanging="336" w:firstLineChars="200"/>
        <w:jc w:val="both"/>
        <w:rPr>
          <w:rFonts w:ascii="宋体" w:hAnsi="宋体" w:eastAsia="宋体" w:cs="宋体"/>
          <w:color w:val="000000"/>
          <w:sz w:val="20"/>
        </w:rPr>
      </w:pPr>
      <w:r>
        <w:rPr>
          <w:rFonts w:ascii="宋体" w:hAnsi="宋体" w:eastAsia="宋体" w:cs="宋体"/>
          <w:color w:val="000000"/>
          <w:sz w:val="20"/>
        </w:rPr>
        <w:t>C4： 表示最多 4 位的</w:t>
      </w:r>
      <w:r>
        <w:rPr>
          <w:rFonts w:ascii="宋体" w:hAnsi="宋体" w:eastAsia="宋体" w:cs="宋体"/>
          <w:b/>
          <w:color w:val="0000FF"/>
          <w:sz w:val="20"/>
        </w:rPr>
        <w:t>字符型字符串</w:t>
      </w:r>
      <w:r>
        <w:rPr>
          <w:rFonts w:ascii="宋体" w:hAnsi="宋体" w:eastAsia="宋体" w:cs="宋体"/>
          <w:color w:val="000000"/>
          <w:sz w:val="20"/>
        </w:rPr>
        <w:t>，不足 4 位按实际位数；</w:t>
      </w:r>
    </w:p>
    <w:p>
      <w:pPr>
        <w:pStyle w:val="9rt8bn"/>
        <w:snapToGrid w:val="false"/>
        <w:spacing w:before="0" w:after="0" w:line="240" w:lineRule="auto"/>
        <w:ind w:firstLineChars="200"/>
        <w:jc w:val="both"/>
        <w:rPr>
          <w:rFonts w:ascii="宋体" w:hAnsi="宋体" w:eastAsia="宋体" w:cs="宋体"/>
          <w:color w:val="000000"/>
          <w:sz w:val="20"/>
        </w:rPr>
      </w:pPr>
      <w:r>
        <w:rPr>
          <w:rFonts w:ascii="宋体" w:hAnsi="宋体" w:eastAsia="宋体" w:cs="宋体"/>
          <w:color w:val="000000"/>
          <w:sz w:val="20"/>
        </w:rPr>
        <w:t>示例: "deviceSN": "E104"</w:t>
      </w:r>
    </w:p>
    <w:p>
      <w:pPr>
        <w:pStyle w:val="9rt8bn"/>
        <w:numPr>
          <w:ilvl w:val="0"/>
          <w:numId w:val="2"/>
        </w:numPr>
        <w:snapToGrid w:val="false"/>
        <w:spacing w:before="0" w:after="0" w:line="240" w:lineRule="auto"/>
        <w:ind w:left="336" w:leftChars="0" w:hanging="336" w:firstLineChars="200"/>
        <w:jc w:val="both"/>
        <w:rPr>
          <w:rFonts w:ascii="宋体" w:hAnsi="宋体" w:eastAsia="宋体" w:cs="宋体"/>
          <w:color w:val="000000"/>
          <w:sz w:val="20"/>
        </w:rPr>
      </w:pPr>
      <w:r>
        <w:rPr>
          <w:rFonts w:ascii="宋体" w:hAnsi="宋体" w:eastAsia="宋体" w:cs="宋体"/>
          <w:color w:val="000000"/>
          <w:sz w:val="20"/>
        </w:rPr>
        <w:t>N5： 表示用可变长</w:t>
      </w:r>
      <w:r>
        <w:rPr>
          <w:rFonts w:ascii="宋体" w:hAnsi="宋体" w:eastAsia="宋体" w:cs="宋体"/>
          <w:b/>
          <w:color w:val="0000FF"/>
          <w:sz w:val="20"/>
        </w:rPr>
        <w:t>字符串形式</w:t>
      </w:r>
      <w:r>
        <w:rPr>
          <w:rFonts w:ascii="宋体" w:hAnsi="宋体" w:eastAsia="宋体" w:cs="宋体"/>
          <w:color w:val="000000"/>
          <w:sz w:val="20"/>
        </w:rPr>
        <w:t>表达的</w:t>
      </w:r>
      <w:r>
        <w:rPr>
          <w:rFonts w:ascii="宋体" w:hAnsi="宋体" w:eastAsia="宋体" w:cs="宋体"/>
          <w:b/>
          <w:color w:val="0000FF"/>
          <w:sz w:val="20"/>
        </w:rPr>
        <w:t>数字型（整数）</w:t>
      </w:r>
      <w:r>
        <w:rPr>
          <w:rFonts w:ascii="宋体" w:hAnsi="宋体" w:eastAsia="宋体" w:cs="宋体"/>
          <w:color w:val="000000"/>
          <w:sz w:val="20"/>
        </w:rPr>
        <w:t xml:space="preserve">，不足 5 位按实际位数； </w:t>
      </w:r>
    </w:p>
    <w:p>
      <w:pPr>
        <w:pStyle w:val="9rt8bn"/>
        <w:snapToGrid w:val="false"/>
        <w:spacing w:before="0" w:after="0" w:line="240" w:lineRule="auto"/>
        <w:ind w:firstLine="420"/>
        <w:jc w:val="both"/>
        <w:rPr>
          <w:rFonts w:ascii="宋体" w:hAnsi="宋体" w:eastAsia="宋体" w:cs="宋体"/>
          <w:color w:val="000000"/>
          <w:sz w:val="20"/>
        </w:rPr>
      </w:pPr>
      <w:r>
        <w:rPr>
          <w:rFonts w:ascii="宋体" w:hAnsi="宋体" w:eastAsia="宋体" w:cs="宋体"/>
          <w:color w:val="000000"/>
          <w:sz w:val="20"/>
        </w:rPr>
        <w:t>示例:  "windLevel":"8"</w:t>
      </w:r>
    </w:p>
    <w:p>
      <w:pPr>
        <w:pStyle w:val="9rt8bn"/>
        <w:numPr>
          <w:ilvl w:val="0"/>
          <w:numId w:val="2"/>
        </w:numPr>
        <w:snapToGrid w:val="false"/>
        <w:spacing w:before="0" w:after="0" w:line="240" w:lineRule="auto"/>
        <w:ind w:left="336" w:leftChars="0" w:hanging="336" w:firstLineChars="200"/>
        <w:jc w:val="both"/>
        <w:rPr>
          <w:rFonts w:ascii="宋体" w:hAnsi="宋体" w:eastAsia="宋体" w:cs="宋体"/>
          <w:color w:val="000000"/>
          <w:sz w:val="20"/>
        </w:rPr>
      </w:pPr>
      <w:r>
        <w:rPr>
          <w:rFonts w:ascii="宋体" w:hAnsi="宋体" w:eastAsia="宋体" w:cs="宋体"/>
          <w:color w:val="000000"/>
          <w:sz w:val="20"/>
        </w:rPr>
        <w:t>N14.2： 表示用可变长</w:t>
      </w:r>
      <w:r>
        <w:rPr>
          <w:rFonts w:ascii="宋体" w:hAnsi="宋体" w:eastAsia="宋体" w:cs="宋体"/>
          <w:b/>
          <w:color w:val="0000FF"/>
          <w:sz w:val="20"/>
        </w:rPr>
        <w:t>字符串形式</w:t>
      </w:r>
      <w:r>
        <w:rPr>
          <w:rFonts w:ascii="宋体" w:hAnsi="宋体" w:eastAsia="宋体" w:cs="宋体"/>
          <w:color w:val="000000"/>
          <w:sz w:val="20"/>
        </w:rPr>
        <w:t>表达的</w:t>
      </w:r>
      <w:r>
        <w:rPr>
          <w:rFonts w:ascii="宋体" w:hAnsi="宋体" w:eastAsia="宋体" w:cs="宋体"/>
          <w:b/>
          <w:color w:val="0000FF"/>
          <w:sz w:val="20"/>
        </w:rPr>
        <w:t>数字型（含小数）</w:t>
      </w:r>
      <w:r>
        <w:rPr>
          <w:rFonts w:ascii="宋体" w:hAnsi="宋体" w:eastAsia="宋体" w:cs="宋体"/>
          <w:color w:val="000000"/>
          <w:sz w:val="20"/>
        </w:rPr>
        <w:t xml:space="preserve">，表示 14 位整数和 2 位小数，带小数点，带符号，最大长度为 18； </w:t>
      </w:r>
    </w:p>
    <w:p>
      <w:pPr>
        <w:pStyle w:val="9rt8bn"/>
        <w:snapToGrid w:val="false"/>
        <w:spacing w:before="0" w:after="0" w:line="240" w:lineRule="auto"/>
        <w:ind w:firstLine="420"/>
        <w:jc w:val="both"/>
        <w:rPr>
          <w:rFonts w:ascii="宋体" w:hAnsi="宋体" w:eastAsia="宋体" w:cs="宋体"/>
          <w:color w:val="000000"/>
          <w:sz w:val="20"/>
        </w:rPr>
      </w:pPr>
      <w:r>
        <w:rPr>
          <w:rFonts w:ascii="宋体" w:hAnsi="宋体" w:eastAsia="宋体" w:cs="宋体"/>
          <w:color w:val="000000"/>
          <w:sz w:val="20"/>
        </w:rPr>
        <w:t>示例:  "maxSpeed":"69.99"</w:t>
      </w:r>
    </w:p>
    <w:p>
      <w:pPr>
        <w:numPr>
          <w:ilvl w:val="0"/>
          <w:numId w:val="2"/>
        </w:numPr>
        <w:snapToGrid w:val="false"/>
        <w:ind w:left="336" w:leftChars="0" w:hanging="336" w:firstLineChars="200"/>
        <w:jc w:val="left"/>
        <w:rPr>
          <w:rFonts w:ascii="宋体" w:hAnsi="宋体" w:eastAsia="宋体" w:cs="宋体"/>
          <w:color w:val="000000"/>
          <w:sz w:val="20"/>
        </w:rPr>
      </w:pPr>
      <w:r>
        <w:rPr>
          <w:rFonts w:ascii="宋体" w:hAnsi="宋体" w:eastAsia="宋体" w:cs="宋体"/>
          <w:sz w:val="18"/>
        </w:rPr>
        <w:t xml:space="preserve">text: </w:t>
      </w:r>
      <w:r>
        <w:rPr>
          <w:rFonts w:ascii="宋体" w:hAnsi="宋体" w:eastAsia="宋体" w:cs="宋体"/>
          <w:color w:val="000000"/>
          <w:sz w:val="20"/>
        </w:rPr>
        <w:t>表示大文本数据，如照片的base64串</w:t>
      </w:r>
    </w:p>
    <w:p>
      <w:pPr>
        <w:pStyle w:val="9rt8bn"/>
        <w:snapToGrid w:val="false"/>
        <w:spacing w:before="0" w:after="0" w:line="240" w:lineRule="auto"/>
        <w:ind w:leftChars="200"/>
        <w:jc w:val="both"/>
        <w:rPr>
          <w:rFonts w:ascii="宋体" w:hAnsi="宋体" w:eastAsia="宋体" w:cs="宋体"/>
          <w:b/>
          <w:color w:val="000000"/>
          <w:sz w:val="20"/>
        </w:rPr>
      </w:pPr>
      <w:r>
        <w:rPr>
          <w:rFonts w:ascii="宋体" w:hAnsi="宋体" w:eastAsia="宋体" w:cs="宋体"/>
          <w:b/>
          <w:color w:val="000000"/>
          <w:sz w:val="20"/>
        </w:rPr>
        <w:t>即本文档所有接口参数的值均以字符串形式传输</w:t>
      </w:r>
    </w:p>
    <w:p>
      <w:pPr>
        <w:pStyle w:val="hsckdm"/>
        <w:snapToGrid w:val="false"/>
        <w:spacing w:before="0" w:after="0" w:line="413" w:lineRule="auto"/>
        <w:jc w:val="both"/>
        <w:rPr>
          <w:rFonts w:ascii="宋体" w:hAnsi="宋体" w:eastAsia="宋体" w:cs="宋体"/>
          <w:sz w:val="32"/>
        </w:rPr>
      </w:pPr>
      <w:r>
        <w:rPr>
          <w:rFonts w:ascii="宋体" w:hAnsi="宋体" w:eastAsia="宋体" w:cs="宋体"/>
          <w:sz w:val="32"/>
        </w:rPr>
        <w:t>1.1.2接口地址说明</w:t>
      </w:r>
    </w:p>
    <w:p>
      <w:pPr>
        <w:pStyle w:val="9rt8bn"/>
        <w:pBdr/>
        <w:snapToGrid w:val="false"/>
        <w:spacing w:before="0" w:after="0" w:line="240" w:lineRule="auto"/>
        <w:jc w:val="both"/>
        <w:rPr>
          <w:rFonts w:ascii="宋体" w:hAnsi="宋体" w:eastAsia="宋体" w:cs="宋体"/>
          <w:color w:val="000000"/>
          <w:sz w:val="20"/>
        </w:rPr>
      </w:pPr>
      <w:r>
        <w:rPr>
          <w:rFonts w:ascii="宋体" w:hAnsi="宋体" w:eastAsia="宋体" w:cs="宋体"/>
          <w:color w:val="000000"/>
          <w:sz w:val="20"/>
        </w:rPr>
        <w:t xml:space="preserve">   接口地址前缀，由实际对接项目提供</w:t>
      </w:r>
    </w:p>
    <w:p>
      <w:pPr>
        <w:pStyle w:val="da8s8i"/>
        <w:snapToGrid w:val="false"/>
        <w:spacing w:before="0" w:after="0" w:line="413" w:lineRule="auto"/>
        <w:jc w:val="both"/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2.环境监测接口</w:t>
      </w:r>
    </w:p>
    <w:p>
      <w:pPr>
        <w:pStyle w:val="hsckdm"/>
        <w:snapToGrid w:val="false"/>
        <w:spacing w:before="0" w:after="0" w:line="413" w:lineRule="auto"/>
        <w:jc w:val="both"/>
        <w:rPr>
          <w:rFonts w:ascii="仿宋" w:hAnsi="仿宋" w:eastAsia="仿宋" w:cs="仿宋"/>
          <w:color w:val="000000"/>
          <w:sz w:val="30"/>
        </w:rPr>
      </w:pPr>
      <w:r>
        <w:rPr>
          <w:rFonts w:ascii="仿宋" w:hAnsi="仿宋" w:eastAsia="仿宋" w:cs="仿宋"/>
          <w:color w:val="000000"/>
          <w:sz w:val="30"/>
        </w:rPr>
        <w:t>2.1</w:t>
      </w:r>
      <w:r>
        <w:rPr>
          <w:rFonts w:ascii="仿宋" w:hAnsi="仿宋" w:eastAsia="仿宋" w:cs="仿宋"/>
          <w:color w:val="000000"/>
          <w:sz w:val="28"/>
        </w:rPr>
        <w:t>环境监测实时数据</w:t>
      </w:r>
      <w:r>
        <w:rPr>
          <w:rFonts w:ascii="仿宋" w:hAnsi="仿宋" w:eastAsia="仿宋" w:cs="仿宋"/>
          <w:color w:val="000000"/>
          <w:sz w:val="30"/>
        </w:rPr>
        <w:t>接口规范</w:t>
      </w:r>
    </w:p>
    <w:tbl>
      <w:tblPr>
        <w:tblStyle w:val="xykio2"/>
        <w:tblInd w:w="0" w:type="dxa"/>
        <w:tblLayout w:type="fixed"/>
      </w:tblPr>
      <w:tblGrid>
        <w:gridCol w:w="2085"/>
        <w:gridCol w:w="1455"/>
        <w:gridCol w:w="1365"/>
        <w:gridCol w:w="3540"/>
      </w:tblGrid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../environmentdataservice/pushRealTimeInfo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推送环境实时数据接口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84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参数详情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数据格式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tsp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N5.3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tsp，范围：0-1000ug/m3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pressure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N5.3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气压,范围：50.0～110.0kPa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windSpeed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N4.1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风速,范围：0～60m/s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windLevel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风级,范围：0～12级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temperature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N3.1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温度,范围：0-70℃</w:t>
            </w:r>
          </w:p>
        </w:tc>
      </w:tr>
      <w:tr>
        <w:trPr>
          <w:trHeight w:val="36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humidity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N3.1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湿度,范围：0～100%RH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noise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N3.1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噪声,范围：30～130dB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pm10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N5.3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PM10,范围：0-1000ug/m3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pm25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N5.3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PM25,范围：0-500ug/m3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windDirection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N3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风向（角度）风向值，整数，范围0°~359°,单位：°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direction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N4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风向方位范围：1～16</w:t>
            </w:r>
          </w:p>
          <w:p>
            <w:pPr>
              <w:pStyle w:val="9rt8bn"/>
              <w:snapToGrid w:val="false"/>
              <w:spacing w:before="0" w:after="0" w:line="220" w:lineRule="atLeast"/>
              <w:ind w:firstLineChars="20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1:正北方</w:t>
            </w:r>
          </w:p>
          <w:p>
            <w:pPr>
              <w:pStyle w:val="9rt8bn"/>
              <w:snapToGrid w:val="false"/>
              <w:spacing w:before="0" w:after="0" w:line="220" w:lineRule="atLeast"/>
              <w:ind w:firstLineChars="20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2：北东北方</w:t>
            </w:r>
          </w:p>
          <w:p>
            <w:pPr>
              <w:pStyle w:val="9rt8bn"/>
              <w:snapToGrid w:val="false"/>
              <w:spacing w:before="0" w:after="0" w:line="220" w:lineRule="atLeast"/>
              <w:ind w:firstLineChars="20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3：东北方</w:t>
            </w:r>
          </w:p>
          <w:p>
            <w:pPr>
              <w:pStyle w:val="9rt8bn"/>
              <w:snapToGrid w:val="false"/>
              <w:spacing w:before="0" w:after="0" w:line="220" w:lineRule="atLeast"/>
              <w:ind w:firstLineChars="20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4：东东北方</w:t>
            </w:r>
          </w:p>
          <w:p>
            <w:pPr>
              <w:pStyle w:val="9rt8bn"/>
              <w:snapToGrid w:val="false"/>
              <w:spacing w:before="0" w:after="0" w:line="220" w:lineRule="atLeast"/>
              <w:ind w:firstLineChars="20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5：正东方</w:t>
            </w:r>
          </w:p>
          <w:p>
            <w:pPr>
              <w:pStyle w:val="9rt8bn"/>
              <w:snapToGrid w:val="false"/>
              <w:spacing w:before="0" w:after="0" w:line="220" w:lineRule="atLeast"/>
              <w:ind w:firstLineChars="20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6：东东南方</w:t>
            </w:r>
          </w:p>
          <w:p>
            <w:pPr>
              <w:pStyle w:val="9rt8bn"/>
              <w:snapToGrid w:val="false"/>
              <w:spacing w:before="0" w:after="0" w:line="220" w:lineRule="atLeast"/>
              <w:ind w:firstLineChars="20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7：东南方</w:t>
            </w:r>
          </w:p>
          <w:p>
            <w:pPr>
              <w:pStyle w:val="9rt8bn"/>
              <w:snapToGrid w:val="false"/>
              <w:spacing w:before="0" w:after="0" w:line="220" w:lineRule="atLeast"/>
              <w:ind w:firstLineChars="20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8：南东南方</w:t>
            </w:r>
          </w:p>
          <w:p>
            <w:pPr>
              <w:pStyle w:val="9rt8bn"/>
              <w:snapToGrid w:val="false"/>
              <w:spacing w:before="0" w:after="0" w:line="220" w:lineRule="atLeast"/>
              <w:ind w:firstLineChars="20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9：正南方</w:t>
            </w:r>
          </w:p>
          <w:p>
            <w:pPr>
              <w:pStyle w:val="9rt8bn"/>
              <w:snapToGrid w:val="false"/>
              <w:spacing w:before="0" w:after="0" w:line="220" w:lineRule="atLeast"/>
              <w:ind w:firstLineChars="20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10：南西南方</w:t>
            </w:r>
          </w:p>
          <w:p>
            <w:pPr>
              <w:pStyle w:val="9rt8bn"/>
              <w:snapToGrid w:val="false"/>
              <w:spacing w:before="0" w:after="0" w:line="220" w:lineRule="atLeast"/>
              <w:ind w:firstLineChars="20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11：西南方</w:t>
            </w:r>
          </w:p>
          <w:p>
            <w:pPr>
              <w:pStyle w:val="9rt8bn"/>
              <w:snapToGrid w:val="false"/>
              <w:spacing w:before="0" w:after="0" w:line="220" w:lineRule="atLeast"/>
              <w:ind w:firstLineChars="20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12：西西南方</w:t>
            </w:r>
          </w:p>
          <w:p>
            <w:pPr>
              <w:pStyle w:val="9rt8bn"/>
              <w:snapToGrid w:val="false"/>
              <w:spacing w:before="0" w:after="0" w:line="220" w:lineRule="atLeast"/>
              <w:ind w:firstLineChars="20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13：正西方</w:t>
            </w:r>
          </w:p>
          <w:p>
            <w:pPr>
              <w:pStyle w:val="9rt8bn"/>
              <w:snapToGrid w:val="false"/>
              <w:spacing w:before="0" w:after="0" w:line="220" w:lineRule="atLeast"/>
              <w:ind w:firstLineChars="20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14：西西北方</w:t>
            </w:r>
          </w:p>
          <w:p>
            <w:pPr>
              <w:pStyle w:val="9rt8bn"/>
              <w:snapToGrid w:val="false"/>
              <w:spacing w:before="0" w:after="0" w:line="220" w:lineRule="atLeast"/>
              <w:ind w:firstLineChars="20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15：西北方</w:t>
            </w:r>
          </w:p>
          <w:p>
            <w:pPr>
              <w:pStyle w:val="9rt8bn"/>
              <w:snapToGrid w:val="false"/>
              <w:spacing w:before="0" w:after="0" w:line="220" w:lineRule="atLeast"/>
              <w:ind w:firstLineChars="20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16：北西北方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atmospheric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N4.1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空气质量，精确到小数点后一位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otherField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C200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保留字段</w:t>
            </w:r>
          </w:p>
        </w:tc>
      </w:tr>
      <w:tr>
        <w:trPr>
          <w:trHeight w:val="315"/>
        </w:trPr>
        <w:tc>
          <w:tcPr>
            <w:tcW w:w="84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请求参数示例</w:t>
            </w:r>
          </w:p>
        </w:tc>
      </w:tr>
      <w:tr>
        <w:trPr>
          <w:trHeight w:val="90"/>
        </w:trPr>
        <w:tc>
          <w:tcPr>
            <w:tcW w:w="84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"params":{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"deviceAuthCode":"IEEABCD12345",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"deviceID":"IEEABCD12345",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"deviceSN":"IEEABCD12345",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"tsp":"32.0",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"pressure":"32.0",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"windSpeed":"32.0",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"windLevel":"3",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"temperature":"32.0",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"humidity":"32.0",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"noise":"32.0",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"pm10":"32.0",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"pm25":"32.0",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"windDirection":"32",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"direction":"4",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"monitorDateTime":"2022-01-14 17:14:00",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"atmospheric":"99.0",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"otherField":""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}</w:t>
            </w:r>
          </w:p>
        </w:tc>
      </w:tr>
      <w:tr>
        <w:trPr>
          <w:trHeight w:val="90"/>
        </w:trPr>
        <w:tc>
          <w:tcPr>
            <w:tcW w:w="84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BEBEBE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90"/>
        </w:trPr>
        <w:tc>
          <w:tcPr>
            <w:tcW w:w="84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/>
              <w:drawing>
                <wp:inline distT="0" distB="0" distL="0" distR="0">
                  <wp:extent cx="5229225" cy="2819400"/>
                  <wp:effectExtent l="0" t="0" r="0" b="0"/>
                  <wp:docPr id="2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" name="picture" descr="descript"/>
                          <pic:cNvPicPr/>
                        </pic:nvPicPr>
                        <pic:blipFill rotWithShape="true">
                          <a:blip r:embed="rId4"/>
                          <a:srcRect l="0" t="0" r="0" b="0"/>
                          <a:stretch/>
                        </pic:blipFill>
                        <pic:spPr>
                          <a:xfrm rot="21600000">
                            <a:off x="0" y="0"/>
                            <a:ext cx="5229225" cy="2819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15"/>
        </w:trPr>
        <w:tc>
          <w:tcPr>
            <w:tcW w:w="84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4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4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成功：{"status":{"code":1,"text":"调用成功！"}}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失败：{"status":{"code":0,"text":"monitorDateTime参数不存在！"}}</w:t>
            </w:r>
          </w:p>
        </w:tc>
      </w:tr>
    </w:tbl>
    <w:p>
      <w:pPr>
        <w:pStyle w:val="hsckdm"/>
        <w:snapToGrid w:val="false"/>
        <w:spacing w:before="0" w:after="0" w:line="413" w:lineRule="auto"/>
        <w:jc w:val="both"/>
        <w:rPr>
          <w:rFonts w:ascii="宋体" w:hAnsi="宋体" w:eastAsia="宋体" w:cs="宋体"/>
          <w:sz w:val="32"/>
        </w:rPr>
      </w:pPr>
      <w:r>
        <w:rPr>
          <w:rFonts w:ascii="宋体" w:hAnsi="宋体" w:eastAsia="宋体" w:cs="宋体"/>
          <w:sz w:val="32"/>
        </w:rPr>
        <w:t>2.3环境喷淋（雾炮）打开记录数据</w:t>
      </w:r>
    </w:p>
    <w:tbl>
      <w:tblPr>
        <w:tblStyle w:val="xykio2"/>
        <w:tblInd w:w="0" w:type="dxa"/>
        <w:tblLayout w:type="fixed"/>
      </w:tblPr>
      <w:tblGrid>
        <w:gridCol w:w="2010"/>
        <w:gridCol w:w="1455"/>
        <w:gridCol w:w="1350"/>
        <w:gridCol w:w="3540"/>
      </w:tblGrid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34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../environmentdataservice/pushSprayOpenInfo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34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推送环境喷淋（雾炮）打开记录数据接口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34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34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83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请求参数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数据格式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exceedReason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C200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超标因素：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1:pm2.5超标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2:pm10超标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startDateTime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C20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开启时间yyyy-MM-dd HH:mm:ss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exceedData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超标数据（ug/m³）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resumeData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恢复数据（ug/m³）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openTime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N10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喷淋（雾炮）打开时长（分钟）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otherField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C200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扩展字段</w:t>
            </w:r>
          </w:p>
        </w:tc>
      </w:tr>
      <w:tr>
        <w:trPr>
          <w:trHeight w:val="315"/>
        </w:trPr>
        <w:tc>
          <w:tcPr>
            <w:tcW w:w="83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90"/>
        </w:trPr>
        <w:tc>
          <w:tcPr>
            <w:tcW w:w="83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"params":{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"deviceSN":"666",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"deviceID":"666",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"deviceAuthCode":"666",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"monitorDateTime":"2022-01-14 17:19:19",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"exceedReason":"1",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"startDateTime":"2022-01-14 17:19:19",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"exceedData":"4.6",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"resumeData":"4.2",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"openTime":"3",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"otherField":""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}</w:t>
            </w:r>
          </w:p>
        </w:tc>
      </w:tr>
      <w:tr>
        <w:trPr>
          <w:trHeight w:val="90"/>
        </w:trPr>
        <w:tc>
          <w:tcPr>
            <w:tcW w:w="83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BEBEBE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90"/>
        </w:trPr>
        <w:tc>
          <w:tcPr>
            <w:tcW w:w="83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/>
              <w:drawing>
                <wp:inline distT="0" distB="0" distL="0" distR="0">
                  <wp:extent cx="5172075" cy="2925809"/>
                  <wp:effectExtent l="0" t="0" r="0" b="0"/>
                  <wp:docPr id="5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" name="picture" descr="descript"/>
                          <pic:cNvPicPr/>
                        </pic:nvPicPr>
                        <pic:blipFill rotWithShape="true">
                          <a:blip r:embed="rId5"/>
                          <a:srcRect l="0" t="0" r="0" b="0"/>
                          <a:stretch/>
                        </pic:blipFill>
                        <pic:spPr>
                          <a:xfrm rot="21600000">
                            <a:off x="0" y="0"/>
                            <a:ext cx="5172075" cy="29258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15"/>
        </w:trPr>
        <w:tc>
          <w:tcPr>
            <w:tcW w:w="83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3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3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成功：{"status":{"code":1,"text":"调用成功！"}}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失败：{"status":{"code":0,"text":"参数monitorDateTime不能为空"}}</w:t>
            </w:r>
          </w:p>
        </w:tc>
      </w:tr>
    </w:tbl>
    <w:p>
      <w:pPr>
        <w:pStyle w:val="hsckdm"/>
        <w:snapToGrid w:val="false"/>
        <w:spacing w:before="0" w:after="0" w:line="413" w:lineRule="auto"/>
        <w:jc w:val="both"/>
        <w:rPr>
          <w:rFonts w:ascii="宋体" w:hAnsi="宋体" w:eastAsia="宋体" w:cs="宋体"/>
          <w:sz w:val="32"/>
        </w:rPr>
      </w:pPr>
      <w:r>
        <w:rPr>
          <w:rFonts w:ascii="宋体" w:hAnsi="宋体" w:eastAsia="宋体" w:cs="宋体"/>
          <w:sz w:val="32"/>
        </w:rPr>
        <w:t>2.4环境有害气体实时数据</w:t>
      </w:r>
    </w:p>
    <w:tbl>
      <w:tblPr>
        <w:tblStyle w:val="xykio2"/>
        <w:tblInd w:w="0" w:type="dxa"/>
        <w:tblLayout w:type="fixed"/>
      </w:tblPr>
      <w:tblGrid>
        <w:gridCol w:w="2010"/>
        <w:gridCol w:w="1500"/>
        <w:gridCol w:w="1320"/>
        <w:gridCol w:w="3540"/>
      </w:tblGrid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../environmentdataservice/pushGasRealTimeInfo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推送环境有害气体数据接口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请求参数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数据格式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co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napToGrid w:val="false"/>
              <w:jc w:val="center"/>
              <w:rPr>
                <w:rFonts w:ascii="宋体" w:hAnsi="宋体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单位：</w:t>
            </w:r>
            <w:r>
              <w:rPr>
                <w:rFonts w:ascii="宋体" w:hAnsi="宋体" w:eastAsia="宋体" w:cs="宋体"/>
                <w:b w:val="false"/>
                <w:i w:val="false"/>
                <w:strike w:val="false"/>
                <w:spacing w:val="0"/>
                <w:sz w:val="18"/>
                <w:u w:val="none"/>
              </w:rPr>
              <w:t>ug/m³</w:t>
            </w:r>
            <w:r>
              <w:rPr>
                <w:rFonts w:ascii="宋体" w:hAnsi="宋体" w:eastAsia="宋体" w:cs="宋体"/>
                <w:sz w:val="18"/>
              </w:rPr>
              <w:t>;</w:t>
            </w:r>
            <w:r>
              <w:rPr>
                <w:rFonts w:ascii="宋体" w:hAnsi="宋体" w:eastAsia="宋体" w:cs="宋体"/>
                <w:sz w:val="18"/>
              </w:rPr>
              <w:t>没有数据，传"0"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co2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sz w:val="18"/>
              </w:rPr>
              <w:t>单位：</w:t>
            </w:r>
            <w:r>
              <w:rPr>
                <w:rFonts w:ascii="宋体" w:hAnsi="宋体" w:eastAsia="宋体" w:cs="宋体"/>
                <w:b w:val="false"/>
                <w:i w:val="false"/>
                <w:strike w:val="false"/>
                <w:spacing w:val="0"/>
                <w:sz w:val="18"/>
                <w:u w:val="none"/>
              </w:rPr>
              <w:t>ug/m³</w:t>
            </w:r>
            <w:r>
              <w:rPr>
                <w:rFonts w:ascii="宋体" w:hAnsi="宋体" w:eastAsia="宋体" w:cs="宋体"/>
                <w:sz w:val="18"/>
              </w:rPr>
              <w:t>;</w:t>
            </w:r>
            <w:r>
              <w:rPr>
                <w:rFonts w:ascii="宋体" w:hAnsi="宋体" w:eastAsia="宋体" w:cs="宋体"/>
                <w:sz w:val="18"/>
              </w:rPr>
              <w:t>没有数据，传"0"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h2s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sz w:val="18"/>
              </w:rPr>
              <w:t>单位：</w:t>
            </w:r>
            <w:r>
              <w:rPr>
                <w:rFonts w:ascii="宋体" w:hAnsi="宋体" w:eastAsia="宋体" w:cs="宋体"/>
                <w:b w:val="false"/>
                <w:i w:val="false"/>
                <w:strike w:val="false"/>
                <w:spacing w:val="0"/>
                <w:sz w:val="18"/>
                <w:u w:val="none"/>
              </w:rPr>
              <w:t>ug/m³</w:t>
            </w:r>
            <w:r>
              <w:rPr>
                <w:rFonts w:ascii="宋体" w:hAnsi="宋体" w:eastAsia="宋体" w:cs="宋体"/>
                <w:sz w:val="18"/>
              </w:rPr>
              <w:t>;</w:t>
            </w:r>
            <w:r>
              <w:rPr>
                <w:rFonts w:ascii="宋体" w:hAnsi="宋体" w:eastAsia="宋体" w:cs="宋体"/>
                <w:sz w:val="18"/>
              </w:rPr>
              <w:t>没有数据，传"0"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ch4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sz w:val="18"/>
              </w:rPr>
              <w:t>单位：</w:t>
            </w:r>
            <w:r>
              <w:rPr>
                <w:rFonts w:ascii="宋体" w:hAnsi="宋体" w:eastAsia="宋体" w:cs="宋体"/>
                <w:b w:val="false"/>
                <w:i w:val="false"/>
                <w:strike w:val="false"/>
                <w:spacing w:val="0"/>
                <w:sz w:val="18"/>
                <w:u w:val="none"/>
              </w:rPr>
              <w:t>ug/m³</w:t>
            </w:r>
            <w:r>
              <w:rPr>
                <w:rFonts w:ascii="宋体" w:hAnsi="宋体" w:eastAsia="宋体" w:cs="宋体"/>
                <w:sz w:val="18"/>
              </w:rPr>
              <w:t>;</w:t>
            </w:r>
            <w:r>
              <w:rPr>
                <w:rFonts w:ascii="宋体" w:hAnsi="宋体" w:eastAsia="宋体" w:cs="宋体"/>
                <w:sz w:val="18"/>
              </w:rPr>
              <w:t>没有数据，传"0"</w:t>
            </w:r>
          </w:p>
        </w:tc>
      </w:tr>
      <w:tr>
        <w:trPr/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nh3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单位：</w:t>
            </w:r>
            <w:r>
              <w:rPr>
                <w:rFonts w:ascii="宋体" w:hAnsi="宋体" w:eastAsia="宋体" w:cs="宋体"/>
                <w:b w:val="false"/>
                <w:i w:val="false"/>
                <w:strike w:val="false"/>
                <w:spacing w:val="0"/>
                <w:sz w:val="18"/>
                <w:u w:val="none"/>
              </w:rPr>
              <w:t>ug/m³</w:t>
            </w:r>
            <w:r>
              <w:rPr>
                <w:rFonts w:ascii="宋体" w:hAnsi="宋体" w:eastAsia="宋体" w:cs="宋体"/>
                <w:sz w:val="18"/>
              </w:rPr>
              <w:t>;</w:t>
            </w:r>
            <w:r>
              <w:rPr>
                <w:rFonts w:ascii="宋体" w:hAnsi="宋体" w:eastAsia="宋体" w:cs="宋体"/>
                <w:sz w:val="18"/>
              </w:rPr>
              <w:t>没有数据，传"0"</w:t>
            </w:r>
          </w:p>
        </w:tc>
      </w:tr>
      <w:tr>
        <w:trPr/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tvoc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单位：</w:t>
            </w:r>
            <w:r>
              <w:rPr>
                <w:rFonts w:ascii="宋体" w:hAnsi="宋体" w:eastAsia="宋体" w:cs="宋体"/>
                <w:b w:val="false"/>
                <w:i w:val="false"/>
                <w:strike w:val="false"/>
                <w:spacing w:val="0"/>
                <w:sz w:val="18"/>
                <w:u w:val="none"/>
              </w:rPr>
              <w:t>ug/m³</w:t>
            </w:r>
            <w:r>
              <w:rPr>
                <w:rFonts w:ascii="宋体" w:hAnsi="宋体" w:eastAsia="宋体" w:cs="宋体"/>
                <w:sz w:val="18"/>
              </w:rPr>
              <w:t>;</w:t>
            </w:r>
            <w:r>
              <w:rPr>
                <w:rFonts w:ascii="宋体" w:hAnsi="宋体" w:eastAsia="宋体" w:cs="宋体"/>
                <w:sz w:val="18"/>
              </w:rPr>
              <w:t>没有数据，传"0"</w:t>
            </w:r>
          </w:p>
        </w:tc>
      </w:tr>
      <w:tr>
        <w:trPr>
          <w:trHeight w:val="35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c2h2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irvnml"/>
              <w:numPr/>
              <w:pBdr>
                <w:bottom/>
              </w:pBdr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N7.2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irvnml"/>
              <w:numPr/>
              <w:pBdr>
                <w:bottom/>
              </w:pBdr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单位：ug/</w:t>
            </w:r>
            <w:r>
              <w:rPr>
                <w:rFonts w:ascii="宋体" w:hAnsi="宋体" w:eastAsia="宋体" w:cs="宋体"/>
                <w:b w:val="false"/>
                <w:i w:val="false"/>
                <w:strike w:val="false"/>
                <w:spacing w:val="0"/>
                <w:sz w:val="18"/>
                <w:u w:val="none"/>
              </w:rPr>
              <w:t>m³</w:t>
            </w:r>
            <w:r>
              <w:rPr>
                <w:rFonts w:ascii="宋体" w:hAnsi="宋体" w:eastAsia="宋体" w:cs="宋体"/>
                <w:sz w:val="18"/>
              </w:rPr>
              <w:t>;没有数据，传"0"</w:t>
            </w:r>
          </w:p>
        </w:tc>
      </w:tr>
      <w:tr>
        <w:trPr>
          <w:wBefore/>
          <w:trHeight w:val="35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o2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x045sf"/>
              <w:numPr/>
              <w:pBdr>
                <w:bottom/>
              </w:pBdr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N7.2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x045sf"/>
              <w:numPr/>
              <w:pBdr>
                <w:bottom/>
              </w:pBdr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x045sf"/>
              <w:numPr/>
              <w:pBdr>
                <w:bottom/>
              </w:pBdr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单位：mg/</w:t>
            </w:r>
            <w:r>
              <w:rPr>
                <w:rFonts w:ascii="宋体" w:hAnsi="宋体" w:eastAsia="宋体" w:cs="宋体"/>
                <w:b w:val="false"/>
                <w:i w:val="false"/>
                <w:strike w:val="false"/>
                <w:spacing w:val="0"/>
                <w:sz w:val="18"/>
                <w:u w:val="none"/>
              </w:rPr>
              <w:t>m³</w:t>
            </w:r>
            <w:r>
              <w:rPr>
                <w:rFonts w:ascii="宋体" w:hAnsi="宋体" w:eastAsia="宋体" w:cs="宋体"/>
                <w:sz w:val="18"/>
              </w:rPr>
              <w:t>;没有数据，传"0"</w:t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90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"params":{ 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"deviceSN":"156456456456",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"deviceID":"156456456456",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"deviceAuthCode":"156456456456",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"monitorDateTime":"2022-01-14 17:39:19",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"co":"10.1",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"co2":"10.2",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"h2s":"10.3",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"ch4":"10.4",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"nh3":"9.8",</w:t>
            </w:r>
          </w:p>
          <w:p>
            <w:pPr>
              <w:pStyle w:val="9rt8bn"/>
              <w:pBdr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"tvoc":"99.9"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,</w:t>
            </w:r>
          </w:p>
          <w:p>
            <w:pPr>
              <w:pStyle w:val="9rt8bn"/>
              <w:pBdr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"c2h2":"0"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,</w:t>
            </w:r>
          </w:p>
          <w:p>
            <w:pPr>
              <w:pStyle w:val="9rt8bn"/>
              <w:pBdr>
                <w:bottom/>
              </w:pBdr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o2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":"0"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}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}</w:t>
            </w:r>
          </w:p>
        </w:tc>
      </w:tr>
      <w:tr>
        <w:trPr>
          <w:trHeight w:val="90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BEBEBE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90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/>
              <w:drawing>
                <wp:inline distT="0" distB="0" distL="0" distR="0">
                  <wp:extent cx="5181600" cy="2954173"/>
                  <wp:effectExtent l="0" t="0" r="0" b="0"/>
                  <wp:docPr id="8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9" name="picture" descr="descript"/>
                          <pic:cNvPicPr/>
                        </pic:nvPicPr>
                        <pic:blipFill rotWithShape="true">
                          <a:blip r:embed="rId6"/>
                          <a:srcRect l="0" t="0" r="0" b="0"/>
                          <a:stretch/>
                        </pic:blipFill>
                        <pic:spPr>
                          <a:xfrm rot="21600000">
                            <a:off x="0" y="0"/>
                            <a:ext cx="5181600" cy="2954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成功：{"status":{"code":1,"text":"调用成功！"}}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失败：{"status":{"code":0,"text":"参数monitorDateTime不能为空"}}</w:t>
            </w:r>
          </w:p>
        </w:tc>
      </w:tr>
    </w:tbl>
    <w:p>
      <w:pPr>
        <w:pStyle w:val="hsckdm"/>
        <w:jc w:val="left"/>
        <w:rPr>
          <w:rFonts w:ascii="黑体" w:hAnsi="黑体" w:eastAsia="黑体" w:cs="黑体"/>
          <w:sz w:val="32"/>
        </w:rPr>
      </w:pPr>
      <w:r>
        <w:rPr>
          <w:rFonts w:ascii="宋体" w:hAnsi="宋体" w:eastAsia="宋体" w:cs="宋体"/>
          <w:sz w:val="32"/>
        </w:rPr>
        <w:t>2.5污水监测数据</w:t>
      </w:r>
    </w:p>
    <w:tbl>
      <w:tblPr>
        <w:tblStyle w:val="xykio2"/>
        <w:tblInd w:w="0" w:type="dxa"/>
        <w:tblLayout w:type="fixed"/>
      </w:tblPr>
      <w:tblGrid>
        <w:gridCol w:w="2040"/>
        <w:gridCol w:w="1500"/>
        <w:gridCol w:w="1320"/>
        <w:gridCol w:w="3540"/>
      </w:tblGrid>
      <w:tr>
        <w:trPr>
          <w:trHeight w:val="315"/>
        </w:trPr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../environmentdataservice/push</w:t>
            </w:r>
            <w:r>
              <w:rPr>
                <w:rFonts w:ascii="微软雅黑" w:hAnsi="微软雅黑" w:eastAsia="微软雅黑" w:cs="微软雅黑"/>
                <w:color w:val="000000"/>
                <w:sz w:val="20"/>
              </w:rPr>
              <w:t>S</w:t>
            </w:r>
            <w:r>
              <w:rPr>
                <w:rFonts w:ascii="微软雅黑" w:hAnsi="微软雅黑" w:eastAsia="微软雅黑" w:cs="微软雅黑"/>
                <w:sz w:val="20"/>
              </w:rPr>
              <w:t>ewage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RealTimeInfo</w:t>
            </w:r>
          </w:p>
        </w:tc>
      </w:tr>
      <w:tr>
        <w:trPr>
          <w:trHeight w:val="315"/>
        </w:trPr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推送污水监测数据接口</w:t>
            </w:r>
          </w:p>
        </w:tc>
      </w:tr>
      <w:tr>
        <w:trPr>
          <w:trHeight w:val="315"/>
        </w:trPr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84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请求参数</w:t>
            </w:r>
          </w:p>
        </w:tc>
      </w:tr>
      <w:tr>
        <w:trPr>
          <w:trHeight w:val="315"/>
        </w:trPr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数据格式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315"/>
        </w:trPr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315"/>
        </w:trPr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315"/>
        </w:trPr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405"/>
        </w:trPr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ph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PH值（没有数据，传 0）</w:t>
            </w:r>
          </w:p>
        </w:tc>
      </w:tr>
      <w:tr>
        <w:trPr>
          <w:trHeight w:val="315"/>
        </w:trPr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ss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Ss（悬浮物）（mg/L)（没有数据，传0）</w:t>
            </w:r>
          </w:p>
        </w:tc>
      </w:tr>
      <w:tr>
        <w:trPr>
          <w:trHeight w:val="315"/>
        </w:trPr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cod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化学需氧量: COD（mg/L）（没有数据，传0）</w:t>
            </w:r>
          </w:p>
        </w:tc>
      </w:tr>
      <w:tr>
        <w:trPr>
          <w:trHeight w:val="315"/>
        </w:trPr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an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氨氮值（mg/L）（没有数据，传0）</w:t>
            </w:r>
          </w:p>
        </w:tc>
      </w:tr>
      <w:tr>
        <w:trPr/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conductivity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电导率值（uS/cm）（没有数据，传0）</w:t>
            </w:r>
          </w:p>
        </w:tc>
      </w:tr>
      <w:tr>
        <w:trPr/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oil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石油类（mg/L）（没有数据，传0）</w:t>
            </w:r>
          </w:p>
        </w:tc>
      </w:tr>
      <w:tr>
        <w:trPr/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lead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总铅（mg/L）（没有数据，传0）</w:t>
            </w:r>
          </w:p>
        </w:tc>
      </w:tr>
      <w:tr>
        <w:trPr>
          <w:trHeight w:val="315"/>
        </w:trPr>
        <w:tc>
          <w:tcPr>
            <w:tcW w:w="84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90"/>
        </w:trPr>
        <w:tc>
          <w:tcPr>
            <w:tcW w:w="84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ab/>
              <w:t>"deviceSN": "20211122",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ab/>
              <w:t>"deviceID": "20211122",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ab/>
              <w:t>"deviceAuthCode": "20211122",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ab/>
              <w:t>"monitorDateTime": "2022-03-04 12:12:12",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ab/>
              <w:t>"ph": "8.8",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ab/>
              <w:t>"ss": "10.2",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ab/>
              <w:t>"cod": "9.9",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ab/>
              <w:t>"an": "10.3",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ab/>
              <w:t>"conductivity": "10.4",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ab/>
              <w:t>"oil": "9.8",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ab/>
              <w:t>"lead": "99.9"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FF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}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</w:tr>
      <w:tr>
        <w:trPr>
          <w:trHeight w:val="90"/>
        </w:trPr>
        <w:tc>
          <w:tcPr>
            <w:tcW w:w="84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BEBEBE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90"/>
        </w:trPr>
        <w:tc>
          <w:tcPr>
            <w:tcW w:w="84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/>
              <w:drawing>
                <wp:inline distT="0" distB="0" distL="0" distR="0">
                  <wp:extent cx="5200650" cy="3128878"/>
                  <wp:effectExtent l="0" t="0" r="0" b="0"/>
                  <wp:docPr id="11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" name="picture" descr="descript"/>
                          <pic:cNvPicPr/>
                        </pic:nvPicPr>
                        <pic:blipFill rotWithShape="true">
                          <a:blip r:embed="rId7"/>
                          <a:srcRect l="0" t="0" r="0" b="0"/>
                          <a:stretch/>
                        </pic:blipFill>
                        <pic:spPr>
                          <a:xfrm rot="21600000">
                            <a:off x="0" y="0"/>
                            <a:ext cx="5200650" cy="3128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15"/>
        </w:trPr>
        <w:tc>
          <w:tcPr>
            <w:tcW w:w="84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4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4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成功：{"status":{"code":1,"text":"调用成功！"}}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失败：{"status":{"code":0,"text":"参数monitorDateTime不能为空"}}</w:t>
            </w:r>
          </w:p>
        </w:tc>
      </w:tr>
    </w:tbl>
    <w:p>
      <w:pPr>
        <w:pStyle w:val="da8s8i"/>
        <w:snapToGrid w:val="false"/>
        <w:spacing w:before="0" w:after="0" w:line="413" w:lineRule="auto"/>
        <w:jc w:val="both"/>
        <w:rPr>
          <w:rFonts w:ascii="黑体" w:hAnsi="黑体" w:eastAsia="黑体" w:cs="黑体"/>
          <w:sz w:val="32"/>
        </w:rPr>
      </w:pPr>
    </w:p>
    <w:p>
      <w:pPr>
        <w:pStyle w:val="da8s8i"/>
        <w:snapToGrid w:val="false"/>
        <w:spacing w:before="0" w:after="0" w:line="413" w:lineRule="auto"/>
        <w:jc w:val="both"/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3.塔吊监测接口</w:t>
      </w:r>
    </w:p>
    <w:p>
      <w:pPr>
        <w:pStyle w:val="hsckdm"/>
        <w:snapToGrid w:val="false"/>
        <w:spacing w:before="0" w:after="0" w:line="413" w:lineRule="auto"/>
        <w:jc w:val="both"/>
        <w:rPr>
          <w:rFonts w:ascii="仿宋" w:hAnsi="仿宋" w:eastAsia="仿宋" w:cs="仿宋"/>
          <w:color w:val="000000"/>
          <w:sz w:val="30"/>
        </w:rPr>
      </w:pPr>
      <w:r>
        <w:rPr>
          <w:rFonts w:ascii="仿宋" w:hAnsi="仿宋" w:eastAsia="仿宋" w:cs="仿宋"/>
          <w:color w:val="000000"/>
          <w:sz w:val="30"/>
        </w:rPr>
        <w:t>3.1</w:t>
      </w:r>
      <w:r>
        <w:rPr>
          <w:rFonts w:ascii="仿宋" w:hAnsi="仿宋" w:eastAsia="仿宋" w:cs="仿宋"/>
          <w:color w:val="000000"/>
          <w:sz w:val="28"/>
        </w:rPr>
        <w:t>塔吊监测基础信息</w:t>
      </w:r>
      <w:r>
        <w:rPr>
          <w:rFonts w:ascii="仿宋" w:hAnsi="仿宋" w:eastAsia="仿宋" w:cs="仿宋"/>
          <w:color w:val="000000"/>
          <w:sz w:val="30"/>
        </w:rPr>
        <w:t>接口规范</w:t>
      </w:r>
    </w:p>
    <w:tbl>
      <w:tblPr>
        <w:tblStyle w:val="xykio2"/>
        <w:tblInd w:w="0" w:type="dxa"/>
        <w:tblLayout w:type="fixed"/>
      </w:tblPr>
      <w:tblGrid>
        <w:gridCol w:w="1980"/>
        <w:gridCol w:w="1560"/>
        <w:gridCol w:w="1365"/>
        <w:gridCol w:w="3540"/>
      </w:tblGrid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4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../towercranedataservice/pushBasicInfo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4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推送塔吊基础信息接口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4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4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84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参数详情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数据格式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craneType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塔机类型0: 动臂吊1: 塔头平臂吊2: 平头平臂吊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weightSet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配置载重功能0:未配置1:已配置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windSpeedSet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配置风速功能0:未配置1:已配置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rangeSet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配置幅度功能0:未配置1:已配置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heightSet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配置高度功能0:未配置1:已配置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angleSet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配置角度功能0:未配置1:已配置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obliguitySet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配置倾角功能0:未配置1:已配置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gpsSet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配置gps功能0:未配置1:已配置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idSet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配置人员识别功能0:未配置1:已配置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multiFunSet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配置多机防撞功能0:未配置1:已配置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bodyHeight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塔身高度(m)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topHeight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塔顶高度（也称塔帽）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magnifiCation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N4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绳索倍率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frontArmLength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前臂长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示列：0.00~99.99m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backArmLength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尾臂长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示列：0.00~99.99m</w:t>
            </w:r>
          </w:p>
        </w:tc>
      </w:tr>
      <w:tr>
        <w:trPr>
          <w:trHeight w:val="6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maxWeight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最大吊重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示列：0.00~99.99t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ratedWindSpeed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额定风速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示列：0.00~36.90m/s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ratedWindLevel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额定风级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示列：0~12级</w:t>
            </w:r>
          </w:p>
        </w:tc>
      </w:tr>
      <w:tr>
        <w:trPr>
          <w:trHeight w:val="34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minRange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最小变幅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示列：0.00~99.99m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maxRange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最大变幅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示列：0.00~99.99m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maxHeight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N6.2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最大高度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示列：0.00~655.35m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maxAngle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最大角度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示列：540.0°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minAngle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N6.1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最小角度，示列：-540.0°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ratedObliguity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N4.2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额定倾角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示列：0.00~9.99°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tc_MS_LoadCapacity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  <w:r>
              <w:rPr>
                <w:rFonts w:ascii="宋体" w:hAnsi="宋体" w:eastAsia="宋体" w:cs="宋体"/>
                <w:sz w:val="20"/>
              </w:rPr>
              <w:t>最大幅度允许最大载重0.00~99.99t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tc_ML_MaxScope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  <w:r>
              <w:rPr>
                <w:rFonts w:ascii="宋体" w:hAnsi="宋体" w:eastAsia="宋体" w:cs="宋体"/>
                <w:sz w:val="20"/>
              </w:rPr>
              <w:t>最大载重达到最大幅度0.00~655.3m</w:t>
            </w:r>
          </w:p>
        </w:tc>
      </w:tr>
      <w:tr>
        <w:trPr>
          <w:trHeight w:val="90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otherField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C200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保留字段</w:t>
            </w:r>
          </w:p>
        </w:tc>
      </w:tr>
      <w:tr>
        <w:trPr>
          <w:trHeight w:val="315"/>
        </w:trPr>
        <w:tc>
          <w:tcPr>
            <w:tcW w:w="84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90"/>
        </w:trPr>
        <w:tc>
          <w:tcPr>
            <w:tcW w:w="84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"params":{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"deviceSN":"123213123123",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"deviceID":"2222222222222",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"deviceAuthCode":"2222222",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"monitorDateTime":"2022-01-14 17:50:19",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"craneType":"0",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"weightSet":"1",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"windSpeedSet":"1",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"rangeSet":"1",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"heightSet":"1",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"angleSet":"1",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"obliguitySet":"1",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"gpsSet":"1",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"idSet":"1",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"multiFunSet":"1",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"bodyHeight":"345.23",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"topHeight":"6.2",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"magnifiCation":"3",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"frontArmLength":"10.8",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"backArmLength":"1.4",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"maxWeight":"13",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"ratedWindSpeed":"4.6",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"ratedWindLevel":"1",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"minRange":"99.9",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"maxRange":"0.12",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"maxHeight":"300.00",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"maxAngle":"360.0",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"minAngle":"0.0",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"ratedObliguity":"0.45",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"tc_MS_LoadCapacity":"56.2",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"tc_ML_MaxScope":"268.0",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"otherField":""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}</w:t>
            </w:r>
          </w:p>
        </w:tc>
      </w:tr>
      <w:tr>
        <w:trPr>
          <w:trHeight w:val="90"/>
        </w:trPr>
        <w:tc>
          <w:tcPr>
            <w:tcW w:w="84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BEBEBE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90"/>
        </w:trPr>
        <w:tc>
          <w:tcPr>
            <w:tcW w:w="84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/>
              <w:drawing>
                <wp:inline distT="0" distB="0" distL="0" distR="0">
                  <wp:extent cx="5229225" cy="2949094"/>
                  <wp:effectExtent l="0" t="0" r="0" b="0"/>
                  <wp:docPr id="14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5" name="picture" descr="descript"/>
                          <pic:cNvPicPr/>
                        </pic:nvPicPr>
                        <pic:blipFill rotWithShape="true">
                          <a:blip r:embed="rId8"/>
                          <a:srcRect l="0" t="0" r="0" b="0"/>
                          <a:stretch/>
                        </pic:blipFill>
                        <pic:spPr>
                          <a:xfrm rot="21600000">
                            <a:off x="0" y="0"/>
                            <a:ext cx="5229225" cy="29490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15"/>
        </w:trPr>
        <w:tc>
          <w:tcPr>
            <w:tcW w:w="84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4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4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成功：{"status":{"code":1,"text":"调用成功！"}}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失败：{"status":{"code":0,"text":"参数monitorDateTime不能为空"}}</w:t>
            </w:r>
          </w:p>
        </w:tc>
      </w:tr>
    </w:tbl>
    <w:p>
      <w:pPr>
        <w:pStyle w:val="hsckdm"/>
        <w:snapToGrid w:val="false"/>
        <w:spacing w:before="0" w:after="0" w:line="413" w:lineRule="auto"/>
        <w:jc w:val="both"/>
        <w:rPr>
          <w:rFonts w:ascii="仿宋" w:hAnsi="仿宋" w:eastAsia="仿宋" w:cs="仿宋"/>
          <w:color w:val="000000"/>
          <w:sz w:val="30"/>
        </w:rPr>
      </w:pPr>
      <w:r>
        <w:rPr>
          <w:rFonts w:ascii="仿宋" w:hAnsi="仿宋" w:eastAsia="仿宋" w:cs="仿宋"/>
          <w:color w:val="000000"/>
          <w:sz w:val="30"/>
        </w:rPr>
        <w:t>3.2</w:t>
      </w:r>
      <w:r>
        <w:rPr>
          <w:rFonts w:ascii="仿宋" w:hAnsi="仿宋" w:eastAsia="仿宋" w:cs="仿宋"/>
          <w:color w:val="000000"/>
          <w:sz w:val="28"/>
        </w:rPr>
        <w:t>塔吊监测实时数据</w:t>
      </w:r>
      <w:r>
        <w:rPr>
          <w:rFonts w:ascii="仿宋" w:hAnsi="仿宋" w:eastAsia="仿宋" w:cs="仿宋"/>
          <w:color w:val="000000"/>
          <w:sz w:val="30"/>
        </w:rPr>
        <w:t>接口规范</w:t>
      </w:r>
    </w:p>
    <w:tbl>
      <w:tblPr>
        <w:tblStyle w:val="xykio2"/>
        <w:tblInd w:w="0" w:type="dxa"/>
        <w:tblLayout w:type="fixed"/>
      </w:tblPr>
      <w:tblGrid>
        <w:gridCol w:w="2085"/>
        <w:gridCol w:w="1470"/>
        <w:gridCol w:w="1365"/>
        <w:gridCol w:w="1770"/>
        <w:gridCol w:w="1770"/>
      </w:tblGrid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3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../towercranedataservice/pushRealTimeInfo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3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推送塔吊实时数据接口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3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3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84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参数详情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数据格式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name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操作人员姓名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idNo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操作人员身份证号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multiple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倍率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moment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N10.2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力矩百分比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0.00~655.35%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weight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载重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0.00~99.99t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windSpeed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风速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0.00~36.90m/s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windLevel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风级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0~12级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rrange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幅度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0.00~99.99m</w:t>
            </w:r>
          </w:p>
        </w:tc>
      </w:tr>
      <w:tr>
        <w:trPr>
          <w:trHeight w:val="349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height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N6.2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高度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0.00~655.35m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angle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角度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0.0~359.9°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obliguity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N4.2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倾角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-9.99~9.99°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otherField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C200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保留字段</w:t>
            </w:r>
          </w:p>
        </w:tc>
      </w:tr>
      <w:tr>
        <w:trPr>
          <w:trHeight w:val="315"/>
        </w:trPr>
        <w:tc>
          <w:tcPr>
            <w:tcW w:w="84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90"/>
        </w:trPr>
        <w:tc>
          <w:tcPr>
            <w:tcW w:w="84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"params":{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"deviceSN":"123213123123",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"deviceID":"2222222222222",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"deviceAuthCode":"2222222",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"monitorDateTime":"2022-01-14 17:50:19",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"name":"张三",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"idNo":"22068119XXXX068393",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"multiple":"3",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"moment":"54.87",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"weight":"23.12",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"windSpeed":"23.54",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"windLevel":"3",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"rrange":"23.43",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"height":"234.2",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"angle":"231.3",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"obliguity":"3.5",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"otherField":""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}</w:t>
            </w:r>
          </w:p>
        </w:tc>
      </w:tr>
      <w:tr>
        <w:trPr>
          <w:trHeight w:val="90"/>
        </w:trPr>
        <w:tc>
          <w:tcPr>
            <w:tcW w:w="84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90"/>
        </w:trPr>
        <w:tc>
          <w:tcPr>
            <w:tcW w:w="84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/>
              <w:drawing>
                <wp:inline distT="0" distB="0" distL="0" distR="0">
                  <wp:extent cx="5238750" cy="2878953"/>
                  <wp:effectExtent l="0" t="0" r="0" b="0"/>
                  <wp:docPr id="17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8" name="picture" descr="descript"/>
                          <pic:cNvPicPr/>
                        </pic:nvPicPr>
                        <pic:blipFill rotWithShape="true">
                          <a:blip r:embed="rId9"/>
                          <a:srcRect l="0" t="0" r="0" b="0"/>
                          <a:stretch/>
                        </pic:blipFill>
                        <pic:spPr>
                          <a:xfrm rot="21600000">
                            <a:off x="0" y="0"/>
                            <a:ext cx="5238750" cy="28789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15"/>
        </w:trPr>
        <w:tc>
          <w:tcPr>
            <w:tcW w:w="84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4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4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成功：{"status":{"code":1,"text":"调用成功！"}}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失败：{"status":{"code":0,"text":"工程项目统一标识码不正确！1"}}</w:t>
            </w:r>
          </w:p>
        </w:tc>
      </w:tr>
    </w:tbl>
    <w:p>
      <w:pPr>
        <w:pStyle w:val="hsckdm"/>
        <w:snapToGrid w:val="false"/>
        <w:spacing w:before="0" w:after="0" w:line="413" w:lineRule="auto"/>
        <w:jc w:val="both"/>
        <w:rPr>
          <w:rFonts w:ascii="仿宋" w:hAnsi="仿宋" w:eastAsia="仿宋" w:cs="仿宋"/>
          <w:color w:val="000000"/>
          <w:sz w:val="30"/>
        </w:rPr>
      </w:pPr>
      <w:r>
        <w:rPr>
          <w:rFonts w:ascii="仿宋" w:hAnsi="仿宋" w:eastAsia="仿宋" w:cs="仿宋"/>
          <w:color w:val="000000"/>
          <w:sz w:val="30"/>
        </w:rPr>
        <w:t>3.3</w:t>
      </w:r>
      <w:r>
        <w:rPr>
          <w:rFonts w:ascii="仿宋" w:hAnsi="仿宋" w:eastAsia="仿宋" w:cs="仿宋"/>
          <w:color w:val="000000"/>
          <w:sz w:val="28"/>
        </w:rPr>
        <w:t>塔吊监测工作循环数据</w:t>
      </w:r>
      <w:r>
        <w:rPr>
          <w:rFonts w:ascii="仿宋" w:hAnsi="仿宋" w:eastAsia="仿宋" w:cs="仿宋"/>
          <w:color w:val="000000"/>
          <w:sz w:val="30"/>
        </w:rPr>
        <w:t>接口规范</w:t>
      </w:r>
    </w:p>
    <w:tbl>
      <w:tblPr>
        <w:tblStyle w:val="xykio2"/>
        <w:tblInd w:w="0" w:type="dxa"/>
        <w:tblLayout w:type="fixed"/>
      </w:tblPr>
      <w:tblGrid>
        <w:gridCol w:w="2085"/>
        <w:gridCol w:w="1470"/>
        <w:gridCol w:w="1365"/>
        <w:gridCol w:w="1770"/>
        <w:gridCol w:w="1770"/>
      </w:tblGrid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3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../towercranedataservice/pushWorkCycleInfo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3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推送塔吊工作循环数据接口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3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3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90"/>
        </w:trPr>
        <w:tc>
          <w:tcPr>
            <w:tcW w:w="84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参数详情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数据格式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name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C25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操作人员姓名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idNo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操作人员身份证号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workStartDateTime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工作循环开始时间</w:t>
            </w:r>
          </w:p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yyyy-MM-dd HH:mm:ss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workEndDateTime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工作循环结束时间</w:t>
            </w:r>
          </w:p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yyyy-MM-dd HH:mm:ss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workWeight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工作循环最大吊重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0.00~99.99t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workMaxTorqueRange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工作循环最大幅度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0.00~99.99m</w:t>
            </w:r>
          </w:p>
        </w:tc>
      </w:tr>
      <w:tr>
        <w:trPr>
          <w:trHeight w:val="70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workMaxTorque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N6.2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工作循环最大力矩百分比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0.00~655.35%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workMaxWindSpeed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工作循环最大风速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0.00~36.90m/s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workMaxHeight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N6.2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工作循环中最大高度,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</w:rPr>
              <w:t>0.00~999.99m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workMaxForce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N6.2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工作循环中最大力矩,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</w:rPr>
              <w:t>0.00~999.99t·m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workStartAngle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工作循环开始角度,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</w:rPr>
              <w:t>0.0~359.9°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workEndAngle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工作循环结束角度,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</w:rPr>
              <w:t>0.0~359.9°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workStartRange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工作循环开始幅度，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</w:rPr>
              <w:t>0.00~99.99m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workEndRange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工作循环结束幅度，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</w:rPr>
              <w:t>0.00~99.99m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workStartHeight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N6.2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工作循环开始高度，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</w:rPr>
              <w:t>0.00~999.99m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workEndHeight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N6.2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工作循环结束高度，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</w:rPr>
              <w:t>0.00~999.99m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otherField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C200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保留字段</w:t>
            </w:r>
          </w:p>
        </w:tc>
      </w:tr>
      <w:tr>
        <w:trPr>
          <w:trHeight w:val="315"/>
        </w:trPr>
        <w:tc>
          <w:tcPr>
            <w:tcW w:w="84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90"/>
        </w:trPr>
        <w:tc>
          <w:tcPr>
            <w:tcW w:w="84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"params":{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"deviceSN":"123213123123",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"deviceID":"2222222222222",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"deviceAuthCode":"2222222",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"monitorDateTime":"2022-01-15 09:50:00",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"name":"张三",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"idNo":"22068119XXXX068393",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"workStartDateTime":"2022-01-15 09:40:00",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"workEndDateTime":"2022-01-15 09:50:00",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"workWeight":"0.45",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"workMaxTorqueRange":"5.34",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"workMaxTorque":"56.24",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"workMaxWindSpeed":"3.56",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"workMaxHeight":"134.23",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"workMaxForce":"3.58",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"workStartAngle":"65.2",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"workEndAngle":"78.3",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"workStartRange":"34.23",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"workEndRange":"0.10",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"workStartHeight":"45.32",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"workEndHeight":"12.21",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"otherField":""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}</w:t>
            </w:r>
          </w:p>
        </w:tc>
      </w:tr>
      <w:tr>
        <w:trPr>
          <w:trHeight w:val="90"/>
        </w:trPr>
        <w:tc>
          <w:tcPr>
            <w:tcW w:w="84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BEBEBE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90"/>
        </w:trPr>
        <w:tc>
          <w:tcPr>
            <w:tcW w:w="84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/>
              <w:drawing>
                <wp:inline distT="0" distB="0" distL="0" distR="0">
                  <wp:extent cx="5238750" cy="2869514"/>
                  <wp:effectExtent l="0" t="0" r="0" b="0"/>
                  <wp:docPr id="20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1" name="picture" descr="descript"/>
                          <pic:cNvPicPr/>
                        </pic:nvPicPr>
                        <pic:blipFill rotWithShape="true">
                          <a:blip r:embed="rId10"/>
                          <a:srcRect l="0" t="0" r="0" b="0"/>
                          <a:stretch/>
                        </pic:blipFill>
                        <pic:spPr>
                          <a:xfrm rot="21600000">
                            <a:off x="0" y="0"/>
                            <a:ext cx="5238750" cy="28695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15"/>
        </w:trPr>
        <w:tc>
          <w:tcPr>
            <w:tcW w:w="84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4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4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成功：{"status":{"code":1,"text":"调用成功！"}}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失败：{"status":{"code":0,"text":"设备授权码不正确！"}}</w:t>
            </w:r>
          </w:p>
        </w:tc>
      </w:tr>
    </w:tbl>
    <w:p>
      <w:pPr>
        <w:pStyle w:val="hsckdm"/>
        <w:snapToGrid w:val="false"/>
        <w:spacing w:before="0" w:after="0" w:line="413" w:lineRule="auto"/>
        <w:jc w:val="both"/>
        <w:rPr>
          <w:rFonts w:ascii="宋体" w:hAnsi="宋体" w:eastAsia="宋体" w:cs="宋体"/>
          <w:sz w:val="32"/>
        </w:rPr>
      </w:pPr>
      <w:r>
        <w:rPr>
          <w:rFonts w:ascii="宋体" w:hAnsi="宋体" w:eastAsia="宋体" w:cs="宋体"/>
          <w:sz w:val="32"/>
        </w:rPr>
        <w:t>3.6塔吊报警信息接口规范</w:t>
      </w:r>
    </w:p>
    <w:tbl>
      <w:tblPr>
        <w:tblStyle w:val="xykio2"/>
        <w:tblInd w:w="0" w:type="dxa"/>
        <w:tblLayout w:type="fixed"/>
      </w:tblPr>
      <w:tblGrid>
        <w:gridCol w:w="2085"/>
        <w:gridCol w:w="1470"/>
        <w:gridCol w:w="1365"/>
        <w:gridCol w:w="1755"/>
        <w:gridCol w:w="1770"/>
      </w:tblGrid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3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../towercranedataservice/pushAlarmInfo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3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推送塔吊报警数据接口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3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3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844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参数详情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数据格式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alarmDateTime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警报时间：yyyy-MM-dd HH:mm:ss</w:t>
            </w:r>
          </w:p>
        </w:tc>
      </w:tr>
      <w:tr>
        <w:trPr>
          <w:trHeight w:val="37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momentPercent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N6.2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报警时刻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力矩百分比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0.00~655.35%</w:t>
            </w:r>
          </w:p>
        </w:tc>
      </w:tr>
      <w:tr>
        <w:trPr>
          <w:trHeight w:val="37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force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N10.2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报警时刻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力矩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单位（t*m）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weight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报警时刻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载重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0.00~99.99t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windSpeed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报警时刻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风速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0.00~36.90m/s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range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报警时刻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幅度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0.00~99.99m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height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N6.2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报警时刻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高度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0.00~655.35m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tiltAngle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N4.2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报警时刻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倾角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-9.99~9.99°</w:t>
            </w:r>
          </w:p>
        </w:tc>
      </w:tr>
      <w:tr>
        <w:trPr/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angle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报警时刻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角度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0.0~359.9°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warnType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报警类型：（多个以半角封号隔开）</w:t>
            </w:r>
          </w:p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A:高度；B:力矩；C:碰撞；D:风速；</w:t>
            </w:r>
          </w:p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E:幅度；F:回转；G:倾角;H：重量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momentAlarm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力矩报警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0：正常</w:t>
            </w:r>
          </w:p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1:报警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2:预警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collideAlarm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碰撞报警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0：正常</w:t>
            </w:r>
          </w:p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1:报警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2:预警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windSpeedAlarm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风速报警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0：正常</w:t>
            </w:r>
          </w:p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1:报警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2:预警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heightAlarm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高度限位报警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0：正常</w:t>
            </w:r>
          </w:p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1:报警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2:预警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rangeAlarm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幅度限位报警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0：正常</w:t>
            </w:r>
          </w:p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1:报警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2:预警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angleAlarm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回转限位报警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0：正常</w:t>
            </w:r>
          </w:p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1:报警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2:预警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obliguityAlarm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倾角报警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0：正常</w:t>
            </w:r>
          </w:p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1:报警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2:预警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weightAlarm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重量报警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0：正常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1：报警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2：预警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otherField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C200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保留字段</w:t>
            </w:r>
          </w:p>
        </w:tc>
      </w:tr>
      <w:tr>
        <w:trPr>
          <w:trHeight w:val="315"/>
        </w:trPr>
        <w:tc>
          <w:tcPr>
            <w:tcW w:w="844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90"/>
        </w:trPr>
        <w:tc>
          <w:tcPr>
            <w:tcW w:w="844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"params":{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"deviceSN":"123213123123",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"deviceID":"2222222222222",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"deviceAuthCode":"2222222",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"monitorDateTime":"2022-01-15 10:20:00",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"alarmDateTime":"2022-01-15 10:20:00",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"momentPercent":"57.34",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"force":"45.32",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"weight":"0.45",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"windSpeed":"10.45",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"range":"55.34",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"height":"56.24",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"tiltAngle":"3.56",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"angle":"23.5",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"warnType":"A;B",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"momentAlarm":"1",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"collideAlarm":"0",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"windSpeedAlarm":"0",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"heightAlarm":"2",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"rangeAlarm":"0",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"angleAlarm":"0",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"obliguityAlarm":"0",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"weightAlarm":"0",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"otherField":""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}</w:t>
            </w:r>
          </w:p>
        </w:tc>
      </w:tr>
      <w:tr>
        <w:trPr>
          <w:trHeight w:val="90"/>
        </w:trPr>
        <w:tc>
          <w:tcPr>
            <w:tcW w:w="844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BEBEBE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90"/>
        </w:trPr>
        <w:tc>
          <w:tcPr>
            <w:tcW w:w="844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/>
              <w:drawing>
                <wp:inline distT="0" distB="0" distL="0" distR="0">
                  <wp:extent cx="5229225" cy="2518743"/>
                  <wp:effectExtent l="0" t="0" r="0" b="0"/>
                  <wp:docPr id="23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4" name="picture" descr="descript"/>
                          <pic:cNvPicPr/>
                        </pic:nvPicPr>
                        <pic:blipFill rotWithShape="true">
                          <a:blip r:embed="rId11"/>
                          <a:srcRect l="0" t="0" r="0" b="0"/>
                          <a:stretch/>
                        </pic:blipFill>
                        <pic:spPr>
                          <a:xfrm rot="21600000">
                            <a:off x="0" y="0"/>
                            <a:ext cx="5229225" cy="2518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15"/>
        </w:trPr>
        <w:tc>
          <w:tcPr>
            <w:tcW w:w="844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44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44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{"status":{"code":1,"text":"调用成功！"}}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失败：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{"status":{"code":0,"text":"设备授权码不正确！"}}</w:t>
            </w:r>
          </w:p>
        </w:tc>
      </w:tr>
    </w:tbl>
    <w:p>
      <w:pPr>
        <w:pStyle w:val="da8s8i"/>
        <w:pBdr/>
        <w:snapToGrid w:val="false"/>
        <w:spacing w:before="0" w:after="0" w:line="413" w:lineRule="auto"/>
        <w:jc w:val="both"/>
        <w:rPr>
          <w:rFonts w:ascii="黑体" w:hAnsi="黑体" w:eastAsia="黑体" w:cs="黑体"/>
          <w:sz w:val="32"/>
        </w:rPr>
      </w:pPr>
    </w:p>
    <w:p>
      <w:pPr>
        <w:pStyle w:val="da8s8i"/>
        <w:snapToGrid w:val="false"/>
        <w:spacing w:before="0" w:after="0" w:line="413" w:lineRule="auto"/>
        <w:jc w:val="both"/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4.升降机监测接口</w:t>
      </w:r>
    </w:p>
    <w:p>
      <w:pPr>
        <w:pStyle w:val="hsckdm"/>
        <w:snapToGrid w:val="false"/>
        <w:spacing w:before="0" w:after="0" w:line="413" w:lineRule="auto"/>
        <w:jc w:val="both"/>
        <w:rPr>
          <w:rFonts w:ascii="仿宋" w:hAnsi="仿宋" w:eastAsia="仿宋" w:cs="仿宋"/>
          <w:color w:val="000000"/>
          <w:sz w:val="30"/>
        </w:rPr>
      </w:pPr>
      <w:r>
        <w:rPr>
          <w:rFonts w:ascii="仿宋" w:hAnsi="仿宋" w:eastAsia="仿宋" w:cs="仿宋"/>
          <w:color w:val="000000"/>
          <w:sz w:val="30"/>
        </w:rPr>
        <w:t>4.1</w:t>
      </w:r>
      <w:r>
        <w:rPr>
          <w:rFonts w:ascii="仿宋" w:hAnsi="仿宋" w:eastAsia="仿宋" w:cs="仿宋"/>
          <w:color w:val="000000"/>
          <w:sz w:val="28"/>
        </w:rPr>
        <w:t>升降机监测基础信息</w:t>
      </w:r>
      <w:r>
        <w:rPr>
          <w:rFonts w:ascii="仿宋" w:hAnsi="仿宋" w:eastAsia="仿宋" w:cs="仿宋"/>
          <w:color w:val="000000"/>
          <w:sz w:val="30"/>
        </w:rPr>
        <w:t>接口规范</w:t>
      </w:r>
    </w:p>
    <w:tbl>
      <w:tblPr>
        <w:tblStyle w:val="xykio2"/>
        <w:tblInd w:w="0" w:type="dxa"/>
        <w:tblLayout w:type="fixed"/>
      </w:tblPr>
      <w:tblGrid>
        <w:gridCol w:w="2085"/>
        <w:gridCol w:w="1470"/>
        <w:gridCol w:w="1365"/>
        <w:gridCol w:w="1770"/>
        <w:gridCol w:w="1770"/>
      </w:tblGrid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3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../elevatordataservice/pushBasicInfo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3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推送升降机基础信息接口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3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3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84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参数详情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数据格式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craneType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升降机类型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1: 单笼2: 双笼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idExist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配置工号识别功能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0:未配置1:已配置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peopleExist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配置人数检测功能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0:未配置1:已配置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weightExist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配置载重功能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0:未配置1:已配置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speedExist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配置速度检测功能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0:未配置1:已配置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heightExist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配置高度检测功能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0:未配置1:已配置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floorExist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配置楼层功能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0:未配置1:已配置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obliguityXExist 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配置X轴倾角功能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0:未配置1:已配置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obliguityYExist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配置Y轴倾角功能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0:未配置1:已配置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windExist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配置风速功能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0:未配置1:已配置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gpsExist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配置gps定位功能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0:未配置1:已配置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wirelessExist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配置无线功能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0:未配置1:已配置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topExist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配置上下限位(冲顶)检测功能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0:未配置1:已配置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antiDropExist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配置防坠器在位检测功能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0:未配置1:已配置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ratedPeople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额定运载人数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1-20人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ratedWeight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N4.2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额定载重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0.00~9.99t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ratedUpSpeed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N4.2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额定上行速度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0.00~9.99m/s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ratedDownSpeed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N4.2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额定下行速度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0.00~9.99m/s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ratedHeight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额定高度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0.0~999.9m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maxFloor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N3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最大楼层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0~100层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minFloor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最小楼层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0~ -3层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ratedObliguityX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N4.2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额定X轴倾角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0.00~9.99°</w:t>
            </w:r>
          </w:p>
        </w:tc>
      </w:tr>
      <w:tr>
        <w:trPr>
          <w:trHeight w:val="36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ratedObliguityY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N4.2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额定Y轴倾角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0.00~9.99°</w:t>
            </w:r>
          </w:p>
        </w:tc>
      </w:tr>
      <w:tr>
        <w:trPr>
          <w:trHeight w:val="36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ratedWindSpeed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额定风速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0.00~36.90m/s</w:t>
            </w:r>
          </w:p>
        </w:tc>
      </w:tr>
      <w:tr>
        <w:trPr>
          <w:trHeight w:val="60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ratedWindLevel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额定风级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0~12级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otherField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C200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保留字段</w:t>
            </w:r>
          </w:p>
        </w:tc>
      </w:tr>
      <w:tr>
        <w:trPr>
          <w:trHeight w:val="315"/>
        </w:trPr>
        <w:tc>
          <w:tcPr>
            <w:tcW w:w="84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90"/>
        </w:trPr>
        <w:tc>
          <w:tcPr>
            <w:tcW w:w="84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"params":{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"deviceSN":"4564645645001",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"deviceID":"4564645645001",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"deviceAuthCode":"4564645645001",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"monitorDateTime":"2022-01-15 10:20:00",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"craneType":"1",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"idExist":"1",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"peopleExist":"1",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"weightExist":"1",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"speedExist":"1",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"heightExist":"1",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"floorExist":"1",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"obliguityXExist":"1",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"obliguityYExist":"1",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"windExist":"1",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"gpsExist":"1",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"wirelessExist":"1",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"topExist":"1",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"antiDropExist":"1",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"ratedPeople":"10",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"ratedWeight":"9.99",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"ratedUpSpeed":"6.00",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"ratedDownSpeed":"7.00",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"ratedHeight":"100.0",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"maxFloor":"46",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"minFloor":"-2",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"ratedObliguityX":"3.99",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"ratedObliguityY":"0.99",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"ratedWindSpeed":"5.45",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"ratedWindLevel":"4",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"otherField":""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}</w:t>
            </w:r>
          </w:p>
        </w:tc>
      </w:tr>
      <w:tr>
        <w:trPr>
          <w:trHeight w:val="90"/>
        </w:trPr>
        <w:tc>
          <w:tcPr>
            <w:tcW w:w="84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BEBEBE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90"/>
        </w:trPr>
        <w:tc>
          <w:tcPr>
            <w:tcW w:w="84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/>
              <w:drawing>
                <wp:inline distT="0" distB="0" distL="0" distR="0">
                  <wp:extent cx="5238750" cy="2926149"/>
                  <wp:effectExtent l="0" t="0" r="0" b="0"/>
                  <wp:docPr id="26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7" name="picture" descr="descript"/>
                          <pic:cNvPicPr/>
                        </pic:nvPicPr>
                        <pic:blipFill rotWithShape="true">
                          <a:blip r:embed="rId12"/>
                          <a:srcRect l="0" t="0" r="0" b="0"/>
                          <a:stretch/>
                        </pic:blipFill>
                        <pic:spPr>
                          <a:xfrm rot="21600000">
                            <a:off x="0" y="0"/>
                            <a:ext cx="5238750" cy="29261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15"/>
        </w:trPr>
        <w:tc>
          <w:tcPr>
            <w:tcW w:w="84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4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46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成功：{"status":{"code":1,"text":"调用成功！"}}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失败：{"status":{"code":0,"text":"设备授权码不正确！"}}</w:t>
            </w:r>
          </w:p>
        </w:tc>
      </w:tr>
    </w:tbl>
    <w:p>
      <w:pPr>
        <w:pStyle w:val="hsckdm"/>
        <w:snapToGrid w:val="false"/>
        <w:spacing w:before="0" w:after="0" w:line="413" w:lineRule="auto"/>
        <w:jc w:val="both"/>
        <w:rPr>
          <w:rFonts w:ascii="仿宋" w:hAnsi="仿宋" w:eastAsia="仿宋" w:cs="仿宋"/>
          <w:color w:val="000000"/>
          <w:sz w:val="30"/>
        </w:rPr>
      </w:pPr>
      <w:r>
        <w:rPr>
          <w:rFonts w:ascii="仿宋" w:hAnsi="仿宋" w:eastAsia="仿宋" w:cs="仿宋"/>
          <w:color w:val="000000"/>
          <w:sz w:val="30"/>
        </w:rPr>
        <w:t>4.2</w:t>
      </w:r>
      <w:r>
        <w:rPr>
          <w:rFonts w:ascii="仿宋" w:hAnsi="仿宋" w:eastAsia="仿宋" w:cs="仿宋"/>
          <w:color w:val="000000"/>
          <w:sz w:val="28"/>
        </w:rPr>
        <w:t>升降机监测实时数据</w:t>
      </w:r>
      <w:r>
        <w:rPr>
          <w:rFonts w:ascii="仿宋" w:hAnsi="仿宋" w:eastAsia="仿宋" w:cs="仿宋"/>
          <w:color w:val="000000"/>
          <w:sz w:val="30"/>
        </w:rPr>
        <w:t>接口规范</w:t>
      </w:r>
    </w:p>
    <w:tbl>
      <w:tblPr>
        <w:tblStyle w:val="xykio2"/>
        <w:tblInd w:w="0" w:type="dxa"/>
        <w:tblLayout w:type="fixed"/>
      </w:tblPr>
      <w:tblGrid>
        <w:gridCol w:w="2085"/>
        <w:gridCol w:w="1470"/>
        <w:gridCol w:w="1365"/>
        <w:gridCol w:w="1770"/>
        <w:gridCol w:w="1785"/>
      </w:tblGrid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39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../elevatordataservice/pushRealTimeInfo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39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推送升降机实时数据接口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39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39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84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参数详情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数据格式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36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name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C25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操作人员姓名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idNo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C18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操作人员身份证号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realtimePeople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实时运载人数</w:t>
            </w:r>
          </w:p>
        </w:tc>
        <w:tc>
          <w:tcPr>
            <w:tcW w:w="17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1~20人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realtimeWeight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N4.2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实时载重</w:t>
            </w:r>
          </w:p>
        </w:tc>
        <w:tc>
          <w:tcPr>
            <w:tcW w:w="17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0.00~9.99t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realtimeSpeed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N4.2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实时运行速度</w:t>
            </w:r>
          </w:p>
        </w:tc>
        <w:tc>
          <w:tcPr>
            <w:tcW w:w="17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0.00~9.99m/s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realtimeHeight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实时高度</w:t>
            </w:r>
          </w:p>
        </w:tc>
        <w:tc>
          <w:tcPr>
            <w:tcW w:w="17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0.0~999.9m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realtimeFloor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N3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实时楼层</w:t>
            </w:r>
          </w:p>
        </w:tc>
        <w:tc>
          <w:tcPr>
            <w:tcW w:w="17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0~100层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realtimeDipX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N4.2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实时X倾角</w:t>
            </w:r>
          </w:p>
        </w:tc>
        <w:tc>
          <w:tcPr>
            <w:tcW w:w="17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0.0~2.00°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realtimeDipY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N4.2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实时Y倾角</w:t>
            </w:r>
          </w:p>
        </w:tc>
        <w:tc>
          <w:tcPr>
            <w:tcW w:w="17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0.0~2.00°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realtimeWindSpeed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实时风速</w:t>
            </w:r>
          </w:p>
        </w:tc>
        <w:tc>
          <w:tcPr>
            <w:tcW w:w="17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0.00~36.90m/s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realtimeWindLevel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实时风级</w:t>
            </w:r>
          </w:p>
        </w:tc>
        <w:tc>
          <w:tcPr>
            <w:tcW w:w="17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0~12级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outDoorStatus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17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笼门状态</w:t>
            </w:r>
          </w:p>
        </w:tc>
        <w:tc>
          <w:tcPr>
            <w:tcW w:w="17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0:全部关闭1:全部打开2:内笼门打开3:外笼门打开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otherField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C200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保留字段</w:t>
            </w:r>
          </w:p>
        </w:tc>
      </w:tr>
      <w:tr>
        <w:trPr>
          <w:trHeight w:val="315"/>
        </w:trPr>
        <w:tc>
          <w:tcPr>
            <w:tcW w:w="84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90"/>
        </w:trPr>
        <w:tc>
          <w:tcPr>
            <w:tcW w:w="84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"params":{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"deviceSN":"4564645645001",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"deviceID":"4564645645001",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"deviceAuthCode":"4564645645001",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"monitorDateTime":"2022-01-15 14:20:00",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"name":"张三",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"idNo":"22068119XXXX068393",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"realtimePeople":"1",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"realtimeWeight":"1.23",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"realtimeSpeed":"2.45",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"realtimeHeight":"8.67",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"realtimeFloor":"5",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"realtimeDipX":"0.12",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"realtimeDipY":"0.19",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"realtimeWindSpeed":"3",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"realtimeWindLevel":"1",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"outDoorStatus":"0",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"otherField":""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}</w:t>
            </w:r>
          </w:p>
        </w:tc>
      </w:tr>
      <w:tr>
        <w:trPr>
          <w:trHeight w:val="90"/>
        </w:trPr>
        <w:tc>
          <w:tcPr>
            <w:tcW w:w="84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90"/>
        </w:trPr>
        <w:tc>
          <w:tcPr>
            <w:tcW w:w="84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/>
              <w:drawing>
                <wp:inline distT="0" distB="0" distL="0" distR="0">
                  <wp:extent cx="5248275" cy="2822364"/>
                  <wp:effectExtent l="0" t="0" r="0" b="0"/>
                  <wp:docPr id="29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0" name="picture" descr="descript"/>
                          <pic:cNvPicPr/>
                        </pic:nvPicPr>
                        <pic:blipFill rotWithShape="true">
                          <a:blip r:embed="rId13"/>
                          <a:srcRect l="0" t="0" r="0" b="0"/>
                          <a:stretch/>
                        </pic:blipFill>
                        <pic:spPr>
                          <a:xfrm rot="21600000">
                            <a:off x="0" y="0"/>
                            <a:ext cx="5248275" cy="28223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15"/>
        </w:trPr>
        <w:tc>
          <w:tcPr>
            <w:tcW w:w="84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4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4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成功：{"status":{"code":1,"text":"调用成功！"}}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失败：{"status":{"code":0,"text":"设备授权码不正确！1"}}</w:t>
            </w:r>
          </w:p>
        </w:tc>
      </w:tr>
    </w:tbl>
    <w:p>
      <w:pPr>
        <w:pStyle w:val="hsckdm"/>
        <w:snapToGrid w:val="false"/>
        <w:spacing w:before="0" w:after="0" w:line="413" w:lineRule="auto"/>
        <w:jc w:val="both"/>
        <w:rPr>
          <w:rFonts w:ascii="仿宋" w:hAnsi="仿宋" w:eastAsia="仿宋" w:cs="仿宋"/>
          <w:color w:val="000000"/>
          <w:sz w:val="30"/>
        </w:rPr>
      </w:pPr>
      <w:r>
        <w:rPr>
          <w:rFonts w:ascii="仿宋" w:hAnsi="仿宋" w:eastAsia="仿宋" w:cs="仿宋"/>
          <w:color w:val="000000"/>
          <w:sz w:val="30"/>
        </w:rPr>
        <w:t>4.3</w:t>
      </w:r>
      <w:r>
        <w:rPr>
          <w:rFonts w:ascii="仿宋" w:hAnsi="仿宋" w:eastAsia="仿宋" w:cs="仿宋"/>
          <w:color w:val="000000"/>
          <w:sz w:val="28"/>
        </w:rPr>
        <w:t>升降机监测工作循环数据</w:t>
      </w:r>
      <w:r>
        <w:rPr>
          <w:rFonts w:ascii="仿宋" w:hAnsi="仿宋" w:eastAsia="仿宋" w:cs="仿宋"/>
          <w:color w:val="000000"/>
          <w:sz w:val="30"/>
        </w:rPr>
        <w:t>接口规范</w:t>
      </w:r>
    </w:p>
    <w:tbl>
      <w:tblPr>
        <w:tblStyle w:val="xykio2"/>
        <w:tblInd w:w="0" w:type="dxa"/>
        <w:tblLayout w:type="fixed"/>
      </w:tblPr>
      <w:tblGrid>
        <w:gridCol w:w="2085"/>
        <w:gridCol w:w="1470"/>
        <w:gridCol w:w="1365"/>
        <w:gridCol w:w="3540"/>
      </w:tblGrid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../elevatordataservice/pushWorkCycleInfo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推送升降机工作循环数据接口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参数详情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数据格式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name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C25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操作人员姓名UTF-8编码规则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idNo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C18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身份证号18位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workStartDate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工作循环开始日期yyyy-MM-dd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workStartTime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工作循环开始时间HH:mm:ss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workEndDate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工作循环结束日期yyyy-MM-dd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workEndTime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工作循环结束时间HH:mm:ss</w:t>
            </w:r>
          </w:p>
        </w:tc>
      </w:tr>
      <w:tr>
        <w:trPr>
          <w:trHeight w:val="36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maxPeople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最大运载人数1~20人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maxWeight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N4.2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最大载重0.00~9.99t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maxSpeed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N4.2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最大运行速度0.00~9.99m/s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startHeight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开始运行高度0.0~999.9m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endHeight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结束运行高度0.0~999.9m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00"/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startFloor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00"/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N3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00"/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00"/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开始运行楼层0~100层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00"/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endFloor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00"/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N3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00"/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00"/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结束运行楼层0~100层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maxDipX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N4.2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最大x轴倾角0.0~2.00°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maxDipY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N4.2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最大y轴倾角0.0~2.00°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maxWindSpeed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最大风速0.00~36.90m/s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maxWindLevel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最大风级0~12级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otherField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C200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保留字段</w:t>
            </w:r>
          </w:p>
        </w:tc>
      </w:tr>
      <w:tr>
        <w:trPr>
          <w:trHeight w:val="315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90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可点击key和value值进行编辑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"params":{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"deviceSN":"4564645645001",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"deviceID":"4564645645001",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"deviceAuthCode":"4564645645001",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"monitorDateTime":"2022-01-15 15:00:00",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"name":"张三",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"idNo":"22068119XXXX068393",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"workStartDate":"2022-01-15",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"workStartTime":"15:00:00",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"workEndDate":"2022-01-15",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"workEndTime":"15:10:00",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"maxPeople":"5",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"maxWeight":"0.12",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"maxSpeed":"0.19",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"startHeight":"3",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"endHeight":"1.00",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"startFloor":"",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"endFloor":"",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"maxDipX":"0.45",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"maxDipY":"0.32",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"maxWindSpeed":"4.32",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"maxWindLevel":"2",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"otherField":""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}</w:t>
            </w:r>
          </w:p>
        </w:tc>
      </w:tr>
      <w:tr>
        <w:trPr>
          <w:trHeight w:val="90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BEBEBE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90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/>
              <w:drawing>
                <wp:inline distT="0" distB="0" distL="0" distR="0">
                  <wp:extent cx="5238750" cy="2794000"/>
                  <wp:effectExtent l="0" t="0" r="0" b="0"/>
                  <wp:docPr id="32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3" name="picture" descr="descript"/>
                          <pic:cNvPicPr/>
                        </pic:nvPicPr>
                        <pic:blipFill rotWithShape="true">
                          <a:blip r:embed="rId14"/>
                          <a:srcRect l="0" t="0" r="0" b="0"/>
                          <a:stretch/>
                        </pic:blipFill>
                        <pic:spPr>
                          <a:xfrm rot="21600000">
                            <a:off x="0" y="0"/>
                            <a:ext cx="5238750" cy="279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15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成功：{"status":{"code":1,"text":"调用成功！"}}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失败：{"status":{"code":0,"text":"设备授权码不正确！1"}}</w:t>
            </w:r>
          </w:p>
        </w:tc>
      </w:tr>
    </w:tbl>
    <w:p>
      <w:pPr>
        <w:pStyle w:val="hsckdm"/>
        <w:snapToGrid w:val="false"/>
        <w:spacing w:before="0" w:after="0" w:line="413" w:lineRule="auto"/>
        <w:jc w:val="both"/>
        <w:rPr>
          <w:rFonts w:ascii="宋体" w:hAnsi="宋体" w:eastAsia="宋体" w:cs="宋体"/>
          <w:sz w:val="32"/>
        </w:rPr>
      </w:pPr>
      <w:r>
        <w:rPr>
          <w:rFonts w:ascii="宋体" w:hAnsi="宋体" w:eastAsia="宋体" w:cs="宋体"/>
          <w:sz w:val="32"/>
        </w:rPr>
        <w:t>4.4升降机报警信息接口规范</w:t>
      </w:r>
    </w:p>
    <w:tbl>
      <w:tblPr>
        <w:tblStyle w:val="xykio2"/>
        <w:tblInd w:w="0" w:type="dxa"/>
        <w:tblLayout w:type="fixed"/>
      </w:tblPr>
      <w:tblGrid>
        <w:gridCol w:w="2085"/>
        <w:gridCol w:w="1470"/>
        <w:gridCol w:w="1365"/>
        <w:gridCol w:w="3540"/>
      </w:tblGrid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../elevatordataservice/pushAlarmInfo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推送升降机报警数据接口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参数详情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数据格式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alarmTime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警报时间：yyyy-MM-dd HH:mm:ss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weight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起重量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peopleNum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实时人数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height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N6.2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高度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speed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N6.2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速度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lean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N6.2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倾斜度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warnType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报警类型：（多个以半角封号隔开）</w:t>
            </w:r>
          </w:p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A:起重量；B:实时人数；C:高度；D:速度；E:倾斜度;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weightAlarm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重量报警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0：正常</w:t>
            </w:r>
          </w:p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1:报警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2:预警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speedAlarm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速度报警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0：正常</w:t>
            </w:r>
          </w:p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1:报警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2:预警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heightAlarm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高度报警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0：正常</w:t>
            </w:r>
          </w:p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1:报警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2:预警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peopleNumAlarm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人数报警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0：正常</w:t>
            </w:r>
          </w:p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1:报警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2:预警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leanAlarm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倾斜报警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0：正常</w:t>
            </w:r>
          </w:p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1:报警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2:预警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otherField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C200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扩展字段</w:t>
            </w:r>
          </w:p>
        </w:tc>
      </w:tr>
      <w:tr>
        <w:trPr>
          <w:trHeight w:val="315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90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"params":{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"deviceSN":"4564645645001",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"deviceID":"4564645645001",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"deviceAuthCode":"4564645645001",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"monitorDateTime":"2022-01-15 15:00:00",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"alarmTime":"2022-01-15 15:00:00",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"weight":"13.32",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"peopleNum":"12",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"height":"2.35",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"speed":"3.76",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"lean":"0.33",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"warnType":"A;B",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"weightAlarm":"1",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"speedAlarm":"0",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"heightAlarm":"0",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"peopleNumAlarm":"1",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"leanAlarm":"0",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"otherField":""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}</w:t>
            </w:r>
          </w:p>
        </w:tc>
      </w:tr>
      <w:tr>
        <w:trPr>
          <w:trHeight w:val="90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BEBEBE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90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/>
              <w:drawing>
                <wp:inline distT="0" distB="0" distL="0" distR="0">
                  <wp:extent cx="5238750" cy="2737365"/>
                  <wp:effectExtent l="0" t="0" r="0" b="0"/>
                  <wp:docPr id="35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6" name="picture" descr="descript"/>
                          <pic:cNvPicPr/>
                        </pic:nvPicPr>
                        <pic:blipFill rotWithShape="true">
                          <a:blip r:embed="rId15"/>
                          <a:srcRect l="0" t="0" r="0" b="0"/>
                          <a:stretch/>
                        </pic:blipFill>
                        <pic:spPr>
                          <a:xfrm rot="21600000">
                            <a:off x="0" y="0"/>
                            <a:ext cx="5238750" cy="2737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15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{"status":{"code":1,"text":"调用成功！"}}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失败：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{"status":{"code":0,"text":"设备授权码不正确！1"}}</w:t>
            </w:r>
          </w:p>
        </w:tc>
      </w:tr>
    </w:tbl>
    <w:p>
      <w:pPr>
        <w:pStyle w:val="da8s8i"/>
        <w:snapToGrid w:val="false"/>
        <w:spacing w:before="0" w:after="0" w:line="413" w:lineRule="auto"/>
        <w:jc w:val="both"/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5.卸料平台监测接口</w:t>
      </w:r>
    </w:p>
    <w:p>
      <w:pPr>
        <w:pStyle w:val="hsckdm"/>
        <w:snapToGrid w:val="false"/>
        <w:spacing w:before="0" w:after="0" w:line="413" w:lineRule="auto"/>
        <w:jc w:val="both"/>
        <w:rPr>
          <w:rFonts w:ascii="仿宋" w:hAnsi="仿宋" w:eastAsia="仿宋" w:cs="仿宋"/>
          <w:color w:val="000000"/>
          <w:sz w:val="30"/>
        </w:rPr>
      </w:pPr>
      <w:r>
        <w:rPr>
          <w:rFonts w:ascii="仿宋" w:hAnsi="仿宋" w:eastAsia="仿宋" w:cs="仿宋"/>
          <w:color w:val="000000"/>
          <w:sz w:val="30"/>
        </w:rPr>
        <w:t>5.1</w:t>
      </w:r>
      <w:r>
        <w:rPr>
          <w:rFonts w:ascii="仿宋" w:hAnsi="仿宋" w:eastAsia="仿宋" w:cs="仿宋"/>
          <w:color w:val="000000"/>
          <w:sz w:val="28"/>
        </w:rPr>
        <w:t>卸料平台监测基础信息</w:t>
      </w:r>
      <w:r>
        <w:rPr>
          <w:rFonts w:ascii="仿宋" w:hAnsi="仿宋" w:eastAsia="仿宋" w:cs="仿宋"/>
          <w:color w:val="000000"/>
          <w:sz w:val="30"/>
        </w:rPr>
        <w:t>接口规范</w:t>
      </w:r>
    </w:p>
    <w:tbl>
      <w:tblPr>
        <w:tblStyle w:val="xykio2"/>
        <w:tblInd w:w="0" w:type="dxa"/>
        <w:tblLayout w:type="fixed"/>
      </w:tblPr>
      <w:tblGrid>
        <w:gridCol w:w="2085"/>
        <w:gridCol w:w="1470"/>
        <w:gridCol w:w="1365"/>
        <w:gridCol w:w="3540"/>
      </w:tblGrid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../unloadingplatformdataservice/pushBasicInfo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推送卸料平台基础信息接口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参数详情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数据格式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state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卸料平台状态：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0：正常，1：超重 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load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N10.2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载重预警阈值（单位t）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remainBattery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  <w:r>
              <w:rPr>
                <w:rFonts w:ascii="宋体" w:hAnsi="宋体" w:eastAsia="宋体" w:cs="宋体"/>
                <w:sz w:val="20"/>
              </w:rPr>
              <w:t>电池电量预警阈值%</w:t>
            </w:r>
          </w:p>
          <w:p>
            <w:pPr>
              <w:snapToGrid w:val="false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示列：65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loadWarn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N10.2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载重报警阈值（单位t）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remainBatteryWarn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  <w:r>
              <w:rPr>
                <w:rFonts w:ascii="宋体" w:hAnsi="宋体" w:eastAsia="宋体" w:cs="宋体"/>
                <w:sz w:val="20"/>
              </w:rPr>
              <w:t>电池电量报警阈值%</w:t>
            </w:r>
          </w:p>
          <w:p>
            <w:pPr>
              <w:snapToGrid w:val="false"/>
              <w:jc w:val="center"/>
              <w:rPr>
                <w:rFonts w:ascii="宋体" w:hAnsi="宋体" w:eastAsia="宋体" w:cs="宋体"/>
                <w:sz w:val="18"/>
              </w:rPr>
            </w:pPr>
            <w:r>
              <w:rPr>
                <w:rFonts w:ascii="宋体" w:hAnsi="宋体" w:eastAsia="宋体" w:cs="宋体"/>
                <w:sz w:val="18"/>
              </w:rPr>
              <w:t>示列：55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dipXWarn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N4.2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倾角X预警阈值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dipYWarn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N4.2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倾角Y预警阈值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dipXAlarm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N4.2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倾角X报警阈值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dipYAlarm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N4.2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倾角Y报警阈值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otherField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C200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保留字段</w:t>
            </w:r>
          </w:p>
        </w:tc>
      </w:tr>
      <w:tr>
        <w:trPr>
          <w:trHeight w:val="315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90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"params":{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"deviceSN":"45646450012",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"deviceID":"45646450012",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"deviceAuthCode":"45646450012",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"monitorDateTime":"2022-01-15 15:00:00",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"state":"0",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"load":"900.00",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"remainBattery":"40",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"loadWarn":"1000.00",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"remainBatteryWarn":"20",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"dipXWarn":"0.33",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"dipYWarn":"0.33",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"dipXAlarm":"0.66",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"dipYAlarm":"0.66",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"otherField":""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}</w:t>
            </w:r>
          </w:p>
        </w:tc>
      </w:tr>
      <w:tr>
        <w:trPr>
          <w:trHeight w:val="90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BEBEBE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90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/>
              <w:drawing>
                <wp:inline distT="0" distB="0" distL="0" distR="0">
                  <wp:extent cx="5238750" cy="2794000"/>
                  <wp:effectExtent l="0" t="0" r="0" b="0"/>
                  <wp:docPr id="38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9" name="picture" descr="descript"/>
                          <pic:cNvPicPr/>
                        </pic:nvPicPr>
                        <pic:blipFill rotWithShape="true">
                          <a:blip r:embed="rId16"/>
                          <a:srcRect l="0" t="0" r="0" b="0"/>
                          <a:stretch/>
                        </pic:blipFill>
                        <pic:spPr>
                          <a:xfrm rot="21600000">
                            <a:off x="0" y="0"/>
                            <a:ext cx="5238750" cy="279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15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成功：{"status":{"code":1,"text":"调用成功！"}}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失败：{"status":{"code":0,"text":"设备授权码不正确！"}}</w:t>
            </w:r>
          </w:p>
        </w:tc>
      </w:tr>
    </w:tbl>
    <w:p>
      <w:pPr>
        <w:pStyle w:val="hsckdm"/>
        <w:snapToGrid w:val="false"/>
        <w:spacing w:before="0" w:after="0" w:line="413" w:lineRule="auto"/>
        <w:jc w:val="both"/>
        <w:rPr>
          <w:rFonts w:ascii="仿宋" w:hAnsi="仿宋" w:eastAsia="仿宋" w:cs="仿宋"/>
          <w:color w:val="000000"/>
          <w:sz w:val="30"/>
        </w:rPr>
      </w:pPr>
      <w:r>
        <w:rPr>
          <w:rFonts w:ascii="仿宋" w:hAnsi="仿宋" w:eastAsia="仿宋" w:cs="仿宋"/>
          <w:color w:val="000000"/>
          <w:sz w:val="30"/>
        </w:rPr>
        <w:t>5.2</w:t>
      </w:r>
      <w:r>
        <w:rPr>
          <w:rFonts w:ascii="仿宋" w:hAnsi="仿宋" w:eastAsia="仿宋" w:cs="仿宋"/>
          <w:color w:val="000000"/>
          <w:sz w:val="28"/>
        </w:rPr>
        <w:t>卸料平台监测实时数据</w:t>
      </w:r>
      <w:r>
        <w:rPr>
          <w:rFonts w:ascii="仿宋" w:hAnsi="仿宋" w:eastAsia="仿宋" w:cs="仿宋"/>
          <w:color w:val="000000"/>
          <w:sz w:val="30"/>
        </w:rPr>
        <w:t>接口规范</w:t>
      </w:r>
    </w:p>
    <w:tbl>
      <w:tblPr>
        <w:tblStyle w:val="xykio2"/>
        <w:tblInd w:w="0" w:type="dxa"/>
        <w:tblLayout w:type="fixed"/>
      </w:tblPr>
      <w:tblGrid>
        <w:gridCol w:w="2085"/>
        <w:gridCol w:w="1470"/>
        <w:gridCol w:w="15"/>
        <w:gridCol w:w="1335"/>
        <w:gridCol w:w="60"/>
        <w:gridCol w:w="3465"/>
      </w:tblGrid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接口地址</w:t>
            </w:r>
          </w:p>
        </w:tc>
        <w:tc>
          <w:tcPr>
            <w:tcW w:w="634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../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unloadingplatformdataservice</w:t>
            </w: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/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pushRealTimeInfo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接口说明</w:t>
            </w:r>
          </w:p>
        </w:tc>
        <w:tc>
          <w:tcPr>
            <w:tcW w:w="634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推送卸料平台实时数据接口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参数格式</w:t>
            </w:r>
          </w:p>
        </w:tc>
        <w:tc>
          <w:tcPr>
            <w:tcW w:w="634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请求方法</w:t>
            </w:r>
          </w:p>
        </w:tc>
        <w:tc>
          <w:tcPr>
            <w:tcW w:w="634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843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0"/>
                <w:sz w:val="20"/>
              </w:rPr>
              <w:t>参数详情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0"/>
                <w:sz w:val="20"/>
              </w:rPr>
              <w:t>参数名</w:t>
            </w:r>
          </w:p>
        </w:tc>
        <w:tc>
          <w:tcPr>
            <w:tcW w:w="14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0"/>
                <w:sz w:val="20"/>
              </w:rPr>
              <w:t>数据格式</w:t>
            </w:r>
          </w:p>
        </w:tc>
        <w:tc>
          <w:tcPr>
            <w:tcW w:w="13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0"/>
                <w:sz w:val="20"/>
              </w:rPr>
              <w:t>是否必须</w:t>
            </w:r>
          </w:p>
        </w:tc>
        <w:tc>
          <w:tcPr>
            <w:tcW w:w="3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pacing w:val="0"/>
                <w:sz w:val="20"/>
              </w:rPr>
              <w:t>说明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4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4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4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4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currentLoad</w:t>
            </w:r>
          </w:p>
        </w:tc>
        <w:tc>
          <w:tcPr>
            <w:tcW w:w="14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N14.2</w:t>
            </w:r>
          </w:p>
        </w:tc>
        <w:tc>
          <w:tcPr>
            <w:tcW w:w="13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3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当前载重（t）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leanX</w:t>
            </w:r>
          </w:p>
        </w:tc>
        <w:tc>
          <w:tcPr>
            <w:tcW w:w="14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N14.2</w:t>
            </w:r>
          </w:p>
        </w:tc>
        <w:tc>
          <w:tcPr>
            <w:tcW w:w="13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3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X倾角（°）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leanY</w:t>
            </w:r>
          </w:p>
        </w:tc>
        <w:tc>
          <w:tcPr>
            <w:tcW w:w="14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N14.2</w:t>
            </w:r>
          </w:p>
        </w:tc>
        <w:tc>
          <w:tcPr>
            <w:tcW w:w="13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3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Y倾角（°）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status</w:t>
            </w:r>
          </w:p>
        </w:tc>
        <w:tc>
          <w:tcPr>
            <w:tcW w:w="14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C50</w:t>
            </w:r>
          </w:p>
        </w:tc>
        <w:tc>
          <w:tcPr>
            <w:tcW w:w="13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3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333333"/>
                <w:spacing w:val="0"/>
                <w:sz w:val="18"/>
                <w:shd w:val="clear" w:color="auto" w:fill="FFFFFF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状态</w:t>
            </w:r>
            <w:r>
              <w:rPr>
                <w:rFonts w:ascii="宋体" w:hAnsi="宋体" w:eastAsia="宋体" w:cs="宋体"/>
                <w:color w:val="333333"/>
                <w:spacing w:val="0"/>
                <w:sz w:val="18"/>
                <w:shd w:val="clear" w:color="auto" w:fill="FFFFFF"/>
              </w:rPr>
              <w:t xml:space="preserve"> 0：正常 1:报警 2:预警 3：故障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otherField</w:t>
            </w:r>
          </w:p>
        </w:tc>
        <w:tc>
          <w:tcPr>
            <w:tcW w:w="14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C200</w:t>
            </w:r>
          </w:p>
        </w:tc>
        <w:tc>
          <w:tcPr>
            <w:tcW w:w="13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否</w:t>
            </w:r>
          </w:p>
        </w:tc>
        <w:tc>
          <w:tcPr>
            <w:tcW w:w="34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保留字段</w:t>
            </w:r>
          </w:p>
        </w:tc>
      </w:tr>
      <w:tr>
        <w:trPr>
          <w:trHeight w:val="315"/>
        </w:trPr>
        <w:tc>
          <w:tcPr>
            <w:tcW w:w="843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90"/>
        </w:trPr>
        <w:tc>
          <w:tcPr>
            <w:tcW w:w="843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"params":{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"deviceSN":"45646450012",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"deviceID":"45646450012",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"deviceAuthCode":"45646450012",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"monitorDateTime":"2022-01-15 15:40:00",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"currentLoad":"564.00",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"leanX":"0.01",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"leanY":"0.01",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"status":"0",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"otherField":""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}</w:t>
            </w:r>
          </w:p>
        </w:tc>
      </w:tr>
      <w:tr>
        <w:trPr>
          <w:trHeight w:val="90"/>
        </w:trPr>
        <w:tc>
          <w:tcPr>
            <w:tcW w:w="843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BEBEBE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90"/>
        </w:trPr>
        <w:tc>
          <w:tcPr>
            <w:tcW w:w="843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/>
              <w:drawing>
                <wp:inline distT="0" distB="0" distL="0" distR="0">
                  <wp:extent cx="5219700" cy="2746714"/>
                  <wp:effectExtent l="0" t="0" r="0" b="0"/>
                  <wp:docPr id="41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2" name="picture" descr="descript"/>
                          <pic:cNvPicPr/>
                        </pic:nvPicPr>
                        <pic:blipFill rotWithShape="true">
                          <a:blip r:embed="rId17"/>
                          <a:srcRect l="0" t="0" r="0" b="0"/>
                          <a:stretch/>
                        </pic:blipFill>
                        <pic:spPr>
                          <a:xfrm rot="21600000">
                            <a:off x="0" y="0"/>
                            <a:ext cx="5219700" cy="2746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15"/>
        </w:trPr>
        <w:tc>
          <w:tcPr>
            <w:tcW w:w="843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43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43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{"status":{"code":1,"text":"调用成功！"}}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失败：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{"status":{"code":0,"text":"设备授权码不正确！"}}</w:t>
            </w:r>
          </w:p>
        </w:tc>
      </w:tr>
    </w:tbl>
    <w:p>
      <w:pPr>
        <w:pStyle w:val="hsckdm"/>
        <w:snapToGrid w:val="false"/>
        <w:spacing w:before="0" w:after="0" w:line="413" w:lineRule="auto"/>
        <w:jc w:val="both"/>
        <w:rPr>
          <w:rFonts w:ascii="宋体" w:hAnsi="宋体" w:eastAsia="宋体" w:cs="宋体"/>
          <w:sz w:val="32"/>
        </w:rPr>
      </w:pPr>
      <w:r>
        <w:rPr>
          <w:rFonts w:ascii="宋体" w:hAnsi="宋体" w:eastAsia="宋体" w:cs="宋体"/>
          <w:sz w:val="32"/>
        </w:rPr>
        <w:t xml:space="preserve"> 5.3卸料平台报警信息接口规范</w:t>
      </w:r>
    </w:p>
    <w:tbl>
      <w:tblPr>
        <w:tblStyle w:val="xykio2"/>
        <w:tblInd w:w="0" w:type="dxa"/>
        <w:tblLayout w:type="fixed"/>
      </w:tblPr>
      <w:tblGrid>
        <w:gridCol w:w="2085"/>
        <w:gridCol w:w="1470"/>
        <w:gridCol w:w="1365"/>
        <w:gridCol w:w="3540"/>
      </w:tblGrid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../unloadingplatformdataservice/pushAlarmInfo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推送卸料平台报警数据接口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参数详情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数据格式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alarmTime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警报时间：yyyy-MM-dd HH:mm:ss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weight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载重(t)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leanX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X倾斜度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leanY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N6.2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Y倾斜度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warnType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报警类型：（多个以半角封号隔开）</w:t>
            </w:r>
          </w:p>
          <w:p>
            <w:pPr>
              <w:pStyle w:val="9rt8bn"/>
              <w:snapToGrid w:val="false"/>
              <w:spacing w:before="0" w:after="0" w:line="220" w:lineRule="atLeast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A:重量；B:X倾斜度；C:Y倾斜度;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weightAlarm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ind w:firstLineChars="60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重量报警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0：正常</w:t>
            </w:r>
          </w:p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1:报警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2:预警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  3:故障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leanxAlarm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X倾斜度报警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0：正常</w:t>
            </w:r>
          </w:p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1:报警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2:预警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3:故障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leanyAlarm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Y倾斜度报警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0：正常</w:t>
            </w:r>
          </w:p>
          <w:p>
            <w:pPr>
              <w:pStyle w:val="9rt8bn"/>
              <w:snapToGrid w:val="false"/>
              <w:spacing w:before="0" w:after="0" w:line="22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1:报警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2:预警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  3:故障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otherField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C200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否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保留字段</w:t>
            </w:r>
          </w:p>
        </w:tc>
      </w:tr>
      <w:tr>
        <w:trPr>
          <w:trHeight w:val="315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90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"params":{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"deviceSN":"45646450012",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"deviceID":"45646450012",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"deviceAuthCode":"45646450012",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"monitorDateTime":"2022-01-15 15:40:00",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"alarmTime":"2022-01-15 15:40:00",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"weight":"1034.00",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"leanX":"0.01",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"leanY":"0.45",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"warnType":"A;C",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"weightAlarm":"1",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"leanxAlarm":"0",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"leanyAlarm":"2",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"otherField":""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}</w:t>
            </w:r>
          </w:p>
        </w:tc>
      </w:tr>
      <w:tr>
        <w:trPr>
          <w:trHeight w:val="90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BEBEBE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90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/>
              <w:drawing>
                <wp:inline distT="0" distB="0" distL="0" distR="0">
                  <wp:extent cx="5238750" cy="2709047"/>
                  <wp:effectExtent l="0" t="0" r="0" b="0"/>
                  <wp:docPr id="44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5" name="picture" descr="descript"/>
                          <pic:cNvPicPr/>
                        </pic:nvPicPr>
                        <pic:blipFill rotWithShape="true">
                          <a:blip r:embed="rId18"/>
                          <a:srcRect l="0" t="0" r="0" b="0"/>
                          <a:stretch/>
                        </pic:blipFill>
                        <pic:spPr>
                          <a:xfrm rot="21600000">
                            <a:off x="0" y="0"/>
                            <a:ext cx="5238750" cy="27090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15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{"status":{"code":1,"text":"调用成功！"}}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失败：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{"status":{"code":0,"text":"设备授权码不正确！1"}}</w:t>
            </w:r>
          </w:p>
        </w:tc>
      </w:tr>
    </w:tbl>
    <w:p>
      <w:pPr>
        <w:pStyle w:val="da8s8i"/>
        <w:snapToGrid w:val="false"/>
        <w:spacing w:before="0" w:after="0" w:line="413" w:lineRule="auto"/>
        <w:jc w:val="both"/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6.设备操作人员身份识别接口</w:t>
      </w:r>
    </w:p>
    <w:p>
      <w:pPr>
        <w:pStyle w:val="hsckdm"/>
        <w:snapToGrid w:val="false"/>
        <w:spacing w:before="0" w:after="0" w:line="413" w:lineRule="auto"/>
        <w:jc w:val="both"/>
        <w:rPr>
          <w:rFonts w:ascii="宋体" w:hAnsi="宋体" w:eastAsia="宋体" w:cs="宋体"/>
          <w:sz w:val="32"/>
        </w:rPr>
      </w:pPr>
      <w:r>
        <w:rPr>
          <w:rFonts w:ascii="宋体" w:hAnsi="宋体" w:eastAsia="宋体" w:cs="宋体"/>
          <w:sz w:val="32"/>
        </w:rPr>
        <w:t>6.1设备操作人员身份识别接口规范</w:t>
      </w:r>
    </w:p>
    <w:tbl>
      <w:tblPr>
        <w:tblStyle w:val="xykio2"/>
        <w:tblInd w:w="0" w:type="dxa"/>
        <w:tblLayout w:type="fixed"/>
      </w:tblPr>
      <w:tblGrid>
        <w:gridCol w:w="2100"/>
        <w:gridCol w:w="1470"/>
        <w:gridCol w:w="1365"/>
        <w:gridCol w:w="3540"/>
      </w:tblGrid>
      <w:tr>
        <w:trPr>
          <w:trHeight w:val="315"/>
        </w:trPr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../deviceoperatedataservice/deviceOperateInfo</w:t>
            </w:r>
          </w:p>
        </w:tc>
      </w:tr>
      <w:tr>
        <w:trPr>
          <w:trHeight w:val="315"/>
        </w:trPr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推送设备操作人员身份识别数据接口</w:t>
            </w:r>
          </w:p>
        </w:tc>
      </w:tr>
      <w:tr>
        <w:trPr>
          <w:trHeight w:val="315"/>
        </w:trPr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84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参数详情</w:t>
            </w:r>
          </w:p>
        </w:tc>
      </w:tr>
      <w:tr>
        <w:trPr>
          <w:trHeight w:val="315"/>
        </w:trPr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数据格式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90"/>
        </w:trPr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(打卡设备)</w:t>
            </w:r>
          </w:p>
        </w:tc>
      </w:tr>
      <w:tr>
        <w:trPr>
          <w:trHeight w:val="315"/>
        </w:trPr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irvnml"/>
              <w:numPr/>
              <w:pBdr>
                <w:bottom/>
              </w:pBdr>
              <w:snapToGrid w:val="false"/>
              <w:spacing w:before="0" w:after="0" w:line="240" w:lineRule="auto"/>
              <w:jc w:val="center"/>
              <w:rPr>
                <w:rStyle w:val=""/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  <w:r>
              <w:rPr>
                <w:rStyle w:val=""/>
                <w:rFonts w:ascii="宋体" w:hAnsi="宋体" w:eastAsia="宋体" w:cs="宋体"/>
                <w:color w:val="000000"/>
                <w:sz w:val="20"/>
              </w:rPr>
              <w:t>(打卡设备)</w:t>
            </w:r>
          </w:p>
        </w:tc>
      </w:tr>
      <w:tr>
        <w:trPr>
          <w:trHeight w:val="315"/>
        </w:trPr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irvnml"/>
              <w:numPr/>
              <w:pBdr>
                <w:bottom/>
              </w:pBdr>
              <w:snapToGrid w:val="false"/>
              <w:spacing w:before="0" w:after="0" w:line="240" w:lineRule="auto"/>
              <w:jc w:val="center"/>
              <w:rPr>
                <w:rStyle w:val=""/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  <w:r>
              <w:rPr>
                <w:rStyle w:val=""/>
                <w:rFonts w:ascii="宋体" w:hAnsi="宋体" w:eastAsia="宋体" w:cs="宋体"/>
                <w:color w:val="000000"/>
                <w:sz w:val="20"/>
              </w:rPr>
              <w:t>(打卡设备)</w:t>
            </w:r>
          </w:p>
        </w:tc>
      </w:tr>
      <w:tr>
        <w:trPr>
          <w:trHeight w:val="315"/>
        </w:trPr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410"/>
        </w:trPr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deviceType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pBdr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关联机械设备类型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塔吊:1,升降机:2,卸料平台:3,其他:99</w:t>
            </w:r>
          </w:p>
        </w:tc>
      </w:tr>
      <w:tr>
        <w:trPr>
          <w:trHeight w:val="349"/>
        </w:trPr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operaterName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操作者名称</w:t>
            </w:r>
          </w:p>
        </w:tc>
      </w:tr>
      <w:tr>
        <w:trPr>
          <w:trHeight w:val="315"/>
        </w:trPr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idcardNo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身份证号</w:t>
            </w:r>
          </w:p>
        </w:tc>
      </w:tr>
      <w:tr>
        <w:trPr>
          <w:trHeight w:val="315"/>
        </w:trPr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specialCardNo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C100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特种作业编号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（如有则必传）</w:t>
            </w:r>
          </w:p>
        </w:tc>
      </w:tr>
      <w:tr>
        <w:trPr>
          <w:trHeight w:val="315"/>
        </w:trPr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微软雅黑" w:hAnsi="微软雅黑" w:eastAsia="微软雅黑" w:cs="微软雅黑"/>
                <w:b w:val="false"/>
                <w:i w:val="false"/>
                <w:strike w:val="false"/>
                <w:spacing w:val="0"/>
                <w:sz w:val="20"/>
                <w:u w:val="none"/>
              </w:rPr>
              <w:t>specialCardExpiresDate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irvnml"/>
              <w:numPr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证书过期时间：yyyy-MM-dd HH:mm:ss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</w:tr>
      <w:tr>
        <w:trPr>
          <w:trHeight w:val="315"/>
        </w:trPr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identityTime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识别时间（yyyy-MM-dd HH:mm:ss）</w:t>
            </w:r>
          </w:p>
        </w:tc>
      </w:tr>
      <w:tr>
        <w:trPr>
          <w:trHeight w:val="360"/>
        </w:trPr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identityPic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  <w:r>
              <w:rPr>
                <w:rFonts w:ascii="宋体" w:hAnsi="宋体" w:eastAsia="宋体" w:cs="宋体"/>
                <w:sz w:val="20"/>
              </w:rPr>
              <w:t>text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识别照片（若有则传照片的base64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，不要前缀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）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，格式jpg</w:t>
            </w:r>
          </w:p>
        </w:tc>
      </w:tr>
      <w:tr>
        <w:trPr>
          <w:trHeight w:val="360"/>
        </w:trPr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identityResult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识别结果（0：失败；1：成功）</w:t>
            </w:r>
          </w:p>
        </w:tc>
      </w:tr>
      <w:tr>
        <w:trPr>
          <w:trHeight w:val="90"/>
        </w:trPr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otherField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C200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保留字段</w:t>
            </w:r>
          </w:p>
        </w:tc>
      </w:tr>
      <w:tr>
        <w:trPr>
          <w:trHeight w:val="315"/>
        </w:trPr>
        <w:tc>
          <w:tcPr>
            <w:tcW w:w="84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90"/>
        </w:trPr>
        <w:tc>
          <w:tcPr>
            <w:tcW w:w="84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"deviceSN":"4564645645001",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"deviceID":"4564645645001",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"deviceAuthCode":"4564645645001",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"monitorDateTime":"2022-01-15 15:40:00",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"deviceType":"2",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"operaterName":"张三",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"idcardNo":"22068119XXXX068393",</w:t>
            </w:r>
          </w:p>
          <w:p>
            <w:pPr>
              <w:pStyle w:val="9rt8bn"/>
              <w:pBdr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"specialCardNo":"0.45",</w:t>
            </w:r>
          </w:p>
          <w:p>
            <w:pPr>
              <w:pStyle w:val="irvnml"/>
              <w:numPr/>
              <w:pBdr>
                <w:bottom/>
              </w:pBdr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"</w:t>
            </w:r>
            <w:r>
              <w:rPr>
                <w:rFonts w:ascii="微软雅黑" w:hAnsi="微软雅黑" w:eastAsia="微软雅黑" w:cs="微软雅黑"/>
                <w:b w:val="false"/>
                <w:i w:val="false"/>
                <w:strike w:val="false"/>
                <w:spacing w:val="0"/>
                <w:sz w:val="20"/>
                <w:u w:val="none"/>
              </w:rPr>
              <w:t>specialCardExpiresDate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":"2022-01-15 15:40:00",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"identityTime":"2022-01-15 15:40:00",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"identityPic":"/9j/4AAQSkZJRgABAQEASABIAAD......(以下省略)",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"identityResult":"1",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"otherField":""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}</w:t>
            </w:r>
          </w:p>
        </w:tc>
      </w:tr>
      <w:tr>
        <w:trPr>
          <w:trHeight w:val="90"/>
        </w:trPr>
        <w:tc>
          <w:tcPr>
            <w:tcW w:w="84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BEBEBE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90"/>
        </w:trPr>
        <w:tc>
          <w:tcPr>
            <w:tcW w:w="84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/>
              <w:drawing>
                <wp:inline distT="0" distB="0" distL="0" distR="0">
                  <wp:extent cx="5286375" cy="2724150"/>
                  <wp:effectExtent l="0" t="0" r="0" b="0"/>
                  <wp:docPr id="47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8" name="picture" descr="descript"/>
                          <pic:cNvPicPr/>
                        </pic:nvPicPr>
                        <pic:blipFill rotWithShape="true">
                          <a:blip r:embed="rId19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5286375" cy="272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15"/>
        </w:trPr>
        <w:tc>
          <w:tcPr>
            <w:tcW w:w="84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4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4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成功：{"status":{"code":1,"text":"调用成功！"}}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失败：{"status":{"code":0,"text":"identityResul参数不存在！"}}</w:t>
            </w:r>
          </w:p>
        </w:tc>
      </w:tr>
    </w:tbl>
    <w:p>
      <w:pPr>
        <w:pStyle w:val="da8s8i"/>
        <w:snapToGrid w:val="false"/>
        <w:spacing w:before="0" w:after="0" w:line="413" w:lineRule="auto"/>
        <w:jc w:val="both"/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7.智慧工地实名制接口</w:t>
      </w:r>
    </w:p>
    <w:p>
      <w:pPr>
        <w:pStyle w:val="hsckdm"/>
        <w:snapToGrid w:val="false"/>
        <w:spacing w:before="0" w:after="0" w:line="413" w:lineRule="auto"/>
        <w:jc w:val="both"/>
        <w:rPr>
          <w:rFonts w:ascii="宋体" w:hAnsi="宋体" w:eastAsia="宋体" w:cs="宋体"/>
          <w:sz w:val="32"/>
        </w:rPr>
      </w:pPr>
      <w:r>
        <w:rPr>
          <w:rFonts w:ascii="宋体" w:hAnsi="宋体" w:eastAsia="宋体" w:cs="宋体"/>
          <w:sz w:val="32"/>
        </w:rPr>
        <w:t>7.1工人现场考勤信息</w:t>
      </w:r>
    </w:p>
    <w:tbl>
      <w:tblPr>
        <w:tblStyle w:val="xykio2"/>
        <w:tblInd w:w="0" w:type="dxa"/>
        <w:tblLayout w:type="fixed"/>
      </w:tblPr>
      <w:tblGrid>
        <w:gridCol w:w="2055"/>
        <w:gridCol w:w="1110"/>
        <w:gridCol w:w="1110"/>
        <w:gridCol w:w="4155"/>
      </w:tblGrid>
      <w:tr>
        <w:trPr>
          <w:trHeight w:val="315"/>
        </w:trPr>
        <w:tc>
          <w:tcPr>
            <w:tcW w:w="2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../realnameservice/uploadAttendanceInfo</w:t>
            </w:r>
          </w:p>
        </w:tc>
      </w:tr>
      <w:tr>
        <w:trPr>
          <w:trHeight w:val="315"/>
        </w:trPr>
        <w:tc>
          <w:tcPr>
            <w:tcW w:w="2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上传考勤信息</w:t>
            </w:r>
          </w:p>
        </w:tc>
      </w:tr>
      <w:tr>
        <w:trPr>
          <w:trHeight w:val="315"/>
        </w:trPr>
        <w:tc>
          <w:tcPr>
            <w:tcW w:w="2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2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843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请求参数</w:t>
            </w:r>
          </w:p>
        </w:tc>
      </w:tr>
      <w:tr>
        <w:trPr>
          <w:trHeight w:val="315"/>
        </w:trPr>
        <w:tc>
          <w:tcPr>
            <w:tcW w:w="2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2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315"/>
        </w:trPr>
        <w:tc>
          <w:tcPr>
            <w:tcW w:w="2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315"/>
        </w:trPr>
        <w:tc>
          <w:tcPr>
            <w:tcW w:w="2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315"/>
        </w:trPr>
        <w:tc>
          <w:tcPr>
            <w:tcW w:w="2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315"/>
        </w:trPr>
        <w:tc>
          <w:tcPr>
            <w:tcW w:w="2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idCardNumber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证件号码</w:t>
            </w:r>
          </w:p>
        </w:tc>
      </w:tr>
      <w:tr>
        <w:trPr>
          <w:trHeight w:val="315"/>
        </w:trPr>
        <w:tc>
          <w:tcPr>
            <w:tcW w:w="2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attendanceDate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考勤时间(</w:t>
            </w:r>
            <w:r>
              <w:rPr>
                <w:rFonts w:ascii="Cambria" w:hAnsi="Cambria" w:eastAsia="Cambria" w:cs="Cambria"/>
                <w:color w:val="000000"/>
                <w:sz w:val="20"/>
              </w:rPr>
              <w:t>格式为 yyyy-MM-dd HH:mm:ss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）</w:t>
            </w:r>
          </w:p>
        </w:tc>
      </w:tr>
      <w:tr>
        <w:trPr>
          <w:trHeight w:val="315"/>
        </w:trPr>
        <w:tc>
          <w:tcPr>
            <w:tcW w:w="2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direction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进出方向(1:进场，0：出场)</w:t>
            </w:r>
          </w:p>
        </w:tc>
      </w:tr>
      <w:tr>
        <w:trPr>
          <w:trHeight w:val="315"/>
        </w:trPr>
        <w:tc>
          <w:tcPr>
            <w:tcW w:w="2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image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text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tLeast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刷卡近照(Base64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,不要前缀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)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，格式jpg</w:t>
            </w:r>
          </w:p>
        </w:tc>
      </w:tr>
      <w:tr>
        <w:trPr>
          <w:trHeight w:val="365"/>
        </w:trPr>
        <w:tc>
          <w:tcPr>
            <w:tcW w:w="2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temperature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温度</w:t>
            </w:r>
          </w:p>
        </w:tc>
      </w:tr>
      <w:tr>
        <w:trPr>
          <w:trHeight w:val="315"/>
        </w:trPr>
        <w:tc>
          <w:tcPr>
            <w:tcW w:w="2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otherField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C200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保留字段</w:t>
            </w:r>
          </w:p>
        </w:tc>
      </w:tr>
      <w:tr>
        <w:trPr>
          <w:trHeight w:val="315"/>
        </w:trPr>
        <w:tc>
          <w:tcPr>
            <w:tcW w:w="843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795"/>
        </w:trPr>
        <w:tc>
          <w:tcPr>
            <w:tcW w:w="843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"params":{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"deviceSN":"7546451132123132321",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"deviceID":"7546451132123132321",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"deviceAuthCode":"7546451132123132321",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"monitorDateTime":"2022-01-15 16:10:00",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"idCardNumber":"412328XXXXXXXX225X",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"attendanceDate":"2022-01-15 16:10:00",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"direction":"1",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"image":"/9j/4AAQSkZJRgABAQEASABIAAD......(以下省略)",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"temperature":"36.60",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"otherField":""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}</w:t>
            </w:r>
          </w:p>
        </w:tc>
      </w:tr>
      <w:tr>
        <w:trPr>
          <w:trHeight w:val="405"/>
        </w:trPr>
        <w:tc>
          <w:tcPr>
            <w:tcW w:w="843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BEBEBE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450"/>
        </w:trPr>
        <w:tc>
          <w:tcPr>
            <w:tcW w:w="843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/>
              <w:drawing>
                <wp:inline distT="0" distB="0" distL="0" distR="0">
                  <wp:extent cx="5219700" cy="2104870"/>
                  <wp:effectExtent l="0" t="0" r="0" b="0"/>
                  <wp:docPr id="50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1" name="picture" descr="descript"/>
                          <pic:cNvPicPr/>
                        </pic:nvPicPr>
                        <pic:blipFill rotWithShape="true">
                          <a:blip r:embed="rId20"/>
                          <a:srcRect l="0" t="0" r="0" b="0"/>
                          <a:stretch/>
                        </pic:blipFill>
                        <pic:spPr>
                          <a:xfrm rot="21600000">
                            <a:off x="0" y="0"/>
                            <a:ext cx="5219700" cy="2104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15"/>
        </w:trPr>
        <w:tc>
          <w:tcPr>
            <w:tcW w:w="843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43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43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成功：{"custom":{"deviceAuthcode":"7546451132123132321","requestID":"ea542d4c-5218-4fb7-a3ef-c25b79678cbf","deviceID":"7546451132123132321","deviceSN":"7546451132123132321"},"status":{"code":1,"text":"调用成功！"}}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失败：{"status":{"code":0,"text":"</w:t>
            </w:r>
            <w:r>
              <w:rPr>
                <w:rFonts w:ascii="微软雅黑" w:hAnsi="微软雅黑" w:eastAsia="微软雅黑" w:cs="微软雅黑"/>
                <w:sz w:val="20"/>
              </w:rPr>
              <w:t>attendanceDate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不正确！"}}</w:t>
            </w:r>
          </w:p>
        </w:tc>
      </w:tr>
    </w:tbl>
    <w:p>
      <w:pPr>
        <w:pStyle w:val="da8s8i"/>
        <w:snapToGrid w:val="false"/>
        <w:spacing w:before="0" w:after="0" w:line="413" w:lineRule="auto"/>
        <w:jc w:val="both"/>
        <w:rPr>
          <w:rFonts w:ascii="仿宋" w:hAnsi="仿宋" w:eastAsia="仿宋" w:cs="仿宋"/>
          <w:b/>
          <w:color w:val="000000"/>
          <w:sz w:val="32"/>
        </w:rPr>
      </w:pPr>
      <w:r>
        <w:rPr>
          <w:rFonts w:ascii="仿宋" w:hAnsi="仿宋" w:eastAsia="仿宋" w:cs="仿宋"/>
          <w:b/>
          <w:color w:val="000000"/>
          <w:sz w:val="32"/>
        </w:rPr>
        <w:t>8.安全</w:t>
      </w:r>
      <w:r>
        <w:rPr>
          <w:rFonts w:ascii="仿宋" w:hAnsi="仿宋" w:eastAsia="仿宋" w:cs="仿宋"/>
          <w:sz w:val="32"/>
        </w:rPr>
        <w:t>帽</w:t>
      </w:r>
      <w:r>
        <w:rPr>
          <w:rFonts w:ascii="仿宋" w:hAnsi="仿宋" w:eastAsia="仿宋" w:cs="仿宋"/>
          <w:b/>
          <w:color w:val="000000"/>
          <w:sz w:val="32"/>
        </w:rPr>
        <w:t>监测接口</w:t>
      </w:r>
    </w:p>
    <w:p>
      <w:pPr>
        <w:pStyle w:val="hsckdm"/>
        <w:snapToGrid w:val="false"/>
        <w:spacing w:before="0" w:after="0" w:line="413" w:lineRule="auto"/>
        <w:jc w:val="both"/>
        <w:rPr>
          <w:rFonts w:ascii="仿宋" w:hAnsi="仿宋" w:eastAsia="仿宋" w:cs="仿宋"/>
          <w:color w:val="000000"/>
          <w:sz w:val="28"/>
        </w:rPr>
      </w:pPr>
      <w:r>
        <w:rPr>
          <w:rFonts w:ascii="仿宋" w:hAnsi="仿宋" w:eastAsia="仿宋" w:cs="仿宋"/>
          <w:color w:val="000000"/>
          <w:sz w:val="30"/>
        </w:rPr>
        <w:t>8.1</w:t>
      </w:r>
      <w:r>
        <w:rPr>
          <w:rFonts w:ascii="仿宋" w:hAnsi="仿宋" w:eastAsia="仿宋" w:cs="仿宋"/>
          <w:color w:val="000000"/>
          <w:sz w:val="28"/>
        </w:rPr>
        <w:t>安全帽GPS定位信息</w:t>
      </w:r>
    </w:p>
    <w:tbl>
      <w:tblPr>
        <w:tblStyle w:val="xykio2"/>
        <w:tblInd w:w="0" w:type="dxa"/>
        <w:tblLayout w:type="fixed"/>
      </w:tblPr>
      <w:tblGrid>
        <w:gridCol w:w="2085"/>
        <w:gridCol w:w="1470"/>
        <w:gridCol w:w="1365"/>
        <w:gridCol w:w="3540"/>
      </w:tblGrid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../safetyhelmetdataservice/pushGPSLocationInfo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推送安全帽GPS定位信息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3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参数详情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数据格式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51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72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9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lng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N20,6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经度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微软雅黑" w:hAnsi="微软雅黑" w:eastAsia="微软雅黑" w:cs="微软雅黑"/>
                <w:sz w:val="20"/>
              </w:rPr>
              <w:t>（WGS-84国际标准坐标系）</w:t>
            </w:r>
          </w:p>
        </w:tc>
      </w:tr>
      <w:tr>
        <w:trPr>
          <w:trHeight w:val="480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lat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N20,6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纬度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微软雅黑" w:hAnsi="微软雅黑" w:eastAsia="微软雅黑" w:cs="微软雅黑"/>
                <w:sz w:val="20"/>
              </w:rPr>
              <w:t>（WGS-84国际标准坐标系）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height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N20,2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高度</w:t>
            </w:r>
          </w:p>
        </w:tc>
      </w:tr>
      <w:tr>
        <w:trPr>
          <w:wBefore/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xinbiaodata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text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pBdr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蓝牙信标数据集。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（靠近帽子信号最强的一个信标）</w:t>
            </w:r>
          </w:p>
          <w:p>
            <w:pPr>
              <w:pStyle w:val="9rt8bn"/>
              <w:pBdr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Json格式，如：</w:t>
            </w:r>
          </w:p>
          <w:p>
            <w:pPr>
              <w:pStyle w:val="9rt8bn"/>
              <w:pBdr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</w:t>
            </w:r>
          </w:p>
          <w:p>
            <w:pPr>
              <w:pStyle w:val="9rt8bn"/>
              <w:pBdr>
                <w:bottom/>
              </w:pBdr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"</w:t>
            </w:r>
            <w:r>
              <w:rPr>
                <w:rFonts w:ascii="宋体" w:hAnsi="宋体" w:eastAsia="宋体" w:cs="宋体"/>
                <w:i w:val="false"/>
                <w:strike w:val="false"/>
                <w:spacing w:val="0"/>
                <w:sz w:val="20"/>
                <w:u w:val="none"/>
              </w:rPr>
              <w:t>xinbiaoId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":"FA0001" //信标唯一序列号</w:t>
            </w:r>
          </w:p>
          <w:p>
            <w:pPr>
              <w:pStyle w:val="9rt8bn"/>
              <w:pBdr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}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otherField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C200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保留字段</w:t>
            </w:r>
          </w:p>
        </w:tc>
      </w:tr>
      <w:tr>
        <w:trPr>
          <w:trHeight w:val="315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3270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"params":{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"deviceSN":"564613132132123",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"deviceID":"2323131213123",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"deviceAuthCode":"2323131213123",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"monitorDateTime":"2022-01-15 16:30:00",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"lng":"120.5555",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"lat":"31.87547",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"height":"",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"otherField":""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}</w:t>
            </w:r>
          </w:p>
        </w:tc>
      </w:tr>
      <w:tr>
        <w:trPr>
          <w:trHeight w:val="90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BEBEBE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90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/>
              <w:drawing>
                <wp:inline distT="0" distB="0" distL="0" distR="0">
                  <wp:extent cx="5238750" cy="2860074"/>
                  <wp:effectExtent l="0" t="0" r="0" b="0"/>
                  <wp:docPr id="53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4" name="picture" descr="descript"/>
                          <pic:cNvPicPr/>
                        </pic:nvPicPr>
                        <pic:blipFill rotWithShape="true">
                          <a:blip r:embed="rId21"/>
                          <a:srcRect l="0" t="0" r="0" b="0"/>
                          <a:stretch/>
                        </pic:blipFill>
                        <pic:spPr>
                          <a:xfrm rot="21600000">
                            <a:off x="0" y="0"/>
                            <a:ext cx="5238750" cy="28600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15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4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成功：{"status":{"code":1,"text":"调用成功！"}}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失败：{"status":{"code":0,"text":"lng不正确！1"}}</w:t>
            </w:r>
          </w:p>
        </w:tc>
      </w:tr>
    </w:tbl>
    <w:p>
      <w:pPr>
        <w:pStyle w:val="da8s8i"/>
        <w:snapToGrid w:val="false"/>
        <w:spacing w:before="0" w:after="0" w:line="413" w:lineRule="auto"/>
        <w:jc w:val="both"/>
        <w:rPr>
          <w:rFonts w:ascii="黑体" w:hAnsi="黑体" w:eastAsia="黑体" w:cs="黑体"/>
          <w:sz w:val="32"/>
          <w:shd w:val="clear" w:color="auto" w:fill="FFFF00"/>
        </w:rPr>
      </w:pPr>
    </w:p>
    <w:p>
      <w:pPr>
        <w:pStyle w:val="da8s8i"/>
        <w:snapToGrid w:val="false"/>
        <w:spacing w:before="0" w:after="0" w:line="413" w:lineRule="auto"/>
        <w:jc w:val="both"/>
        <w:rPr>
          <w:rFonts w:ascii="黑体" w:hAnsi="黑体" w:eastAsia="黑体" w:cs="黑体"/>
          <w:sz w:val="32"/>
          <w:shd w:val="clear" w:color="auto" w:fill="FFFF00"/>
        </w:rPr>
      </w:pPr>
      <w:r>
        <w:rPr>
          <w:rFonts w:ascii="黑体" w:hAnsi="黑体" w:eastAsia="黑体" w:cs="黑体"/>
          <w:sz w:val="32"/>
          <w:shd w:val="clear" w:color="auto" w:fill="FFFF00"/>
        </w:rPr>
        <w:t>9.高支模监测接口</w:t>
      </w:r>
    </w:p>
    <w:p>
      <w:pPr>
        <w:pStyle w:val="hsckdm"/>
        <w:snapToGrid w:val="false"/>
        <w:spacing w:before="0" w:after="0" w:line="413" w:lineRule="auto"/>
        <w:jc w:val="both"/>
        <w:rPr>
          <w:rFonts w:ascii="宋体" w:hAnsi="宋体" w:eastAsia="宋体" w:cs="宋体"/>
          <w:color w:val="000000"/>
          <w:sz w:val="20"/>
        </w:rPr>
      </w:pPr>
      <w:r>
        <w:rPr>
          <w:rFonts w:ascii="宋体" w:hAnsi="宋体" w:eastAsia="宋体" w:cs="宋体"/>
          <w:sz w:val="32"/>
        </w:rPr>
        <w:t>9.1</w:t>
      </w:r>
      <w:r>
        <w:rPr>
          <w:rFonts w:ascii="宋体" w:hAnsi="宋体" w:eastAsia="宋体" w:cs="宋体"/>
          <w:color w:val="000000"/>
          <w:sz w:val="20"/>
        </w:rPr>
        <w:t>高支模监测实时数据接口规范</w:t>
      </w:r>
    </w:p>
    <w:tbl>
      <w:tblPr>
        <w:tblStyle w:val="xykio2"/>
        <w:tblInd w:w="0" w:type="dxa"/>
        <w:tblLayout w:type="fixed"/>
      </w:tblPr>
      <w:tblGrid>
        <w:gridCol w:w="15"/>
        <w:gridCol w:w="2055"/>
        <w:gridCol w:w="90"/>
        <w:gridCol w:w="1365"/>
        <w:gridCol w:w="495"/>
        <w:gridCol w:w="855"/>
        <w:gridCol w:w="825"/>
        <w:gridCol w:w="2700"/>
      </w:tblGrid>
      <w:tr>
        <w:trPr>
          <w:trHeight w:val="420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240" w:type="dxa"/>
            <w:gridSpan w:val="5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../highformworkdataservice/PushGZMRealTimeInfo</w:t>
            </w:r>
          </w:p>
        </w:tc>
      </w:tr>
      <w:tr>
        <w:trPr>
          <w:trHeight w:val="73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240" w:type="dxa"/>
            <w:gridSpan w:val="5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推送高支模实时数据接口</w:t>
            </w:r>
          </w:p>
        </w:tc>
      </w:tr>
      <w:tr>
        <w:trPr>
          <w:trHeight w:val="390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240" w:type="dxa"/>
            <w:gridSpan w:val="5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params=Json</w:t>
            </w:r>
          </w:p>
        </w:tc>
      </w:tr>
      <w:tr>
        <w:trPr>
          <w:trHeight w:val="390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240" w:type="dxa"/>
            <w:gridSpan w:val="5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90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838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B7B7B7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 参数详情</w:t>
            </w:r>
          </w:p>
        </w:tc>
      </w:tr>
      <w:tr>
        <w:trPr>
          <w:trHeight w:val="73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B7B7B7" w:sz="6" w:space="0"/>
              <w:left w:val="single" w:color="000000" w:sz="6" w:space="0"/>
              <w:bottom w:val="single" w:color="000000" w:sz="6" w:space="0"/>
              <w:right w:val="single" w:color="B7B7B7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 参数名</w:t>
            </w:r>
          </w:p>
        </w:tc>
        <w:tc>
          <w:tcPr>
            <w:tcW w:w="1860" w:type="dxa"/>
            <w:gridSpan w:val="2"/>
            <w:tcBorders>
              <w:top w:val="nil" w:color="auto" w:sz="0" w:space="0"/>
              <w:left w:val="nil" w:color="auto" w:sz="0" w:space="0"/>
              <w:bottom w:val="single" w:color="000000" w:sz="6" w:space="0"/>
              <w:right w:val="single" w:color="B7B7B7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 数据格式</w:t>
            </w:r>
          </w:p>
        </w:tc>
        <w:tc>
          <w:tcPr>
            <w:tcW w:w="1680" w:type="dxa"/>
            <w:gridSpan w:val="2"/>
            <w:tcBorders>
              <w:top w:val="nil" w:color="auto" w:sz="0" w:space="0"/>
              <w:left w:val="nil" w:color="auto" w:sz="0" w:space="0"/>
              <w:bottom w:val="single" w:color="000000" w:sz="6" w:space="0"/>
              <w:right w:val="single" w:color="B7B7B7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 是否必须</w:t>
            </w:r>
          </w:p>
        </w:tc>
        <w:tc>
          <w:tcPr>
            <w:tcW w:w="2700" w:type="dxa"/>
            <w:tcBorders>
              <w:top w:val="nil" w:color="auto" w:sz="0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 说明</w:t>
            </w:r>
          </w:p>
        </w:tc>
      </w:tr>
      <w:tr>
        <w:trPr>
          <w:trHeight w:val="390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主机设备序列号</w:t>
            </w:r>
          </w:p>
        </w:tc>
      </w:tr>
      <w:tr>
        <w:trPr>
          <w:trHeight w:val="390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390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uploadFrequency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上传频率（s)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samplingFrequency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采样频率（s)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measuringpointTotal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测点总数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engineeringNumber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工程编号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startUploadNumber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上传编号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devLng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N20,6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主机坐标经度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devLat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N20,6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主机坐标纬度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status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主机状态，1.正常完成 2.异常结束 3.暂停采样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微软雅黑" w:hAnsi="微软雅黑" w:eastAsia="微软雅黑" w:cs="微软雅黑"/>
                <w:sz w:val="20"/>
              </w:rPr>
              <w:t>monitorDateTime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measuringpointInitData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json数组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测点初始数据json数组</w:t>
            </w:r>
          </w:p>
        </w:tc>
      </w:tr>
      <w:tr>
        <w:trPr>
          <w:trHeight w:val="61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838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注: 以_开头的字段表示子字段，数据取值时去掉。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_terminalNumber</w:t>
            </w:r>
          </w:p>
        </w:tc>
        <w:tc>
          <w:tcPr>
            <w:tcW w:w="1860" w:type="dxa"/>
            <w:gridSpan w:val="2"/>
            <w:tcBorders>
              <w:top w:val="nil" w:color="auto" w:sz="0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680" w:type="dxa"/>
            <w:gridSpan w:val="2"/>
            <w:tcBorders>
              <w:top w:val="nil" w:color="auto" w:sz="0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2700" w:type="dxa"/>
            <w:tcBorders>
              <w:top w:val="nil" w:color="auto" w:sz="0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终端编号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_measuringpointNumber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测点编号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_measuringpointInitialvalue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C15,8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测点初始值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_measuringpointAlarmvalue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C15,8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测点报警值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_measuringpointWarningvalue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C15,8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测点预警值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_measuringpointTypeName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测点类型名称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_measuringpointType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测点类型</w:t>
            </w:r>
          </w:p>
        </w:tc>
      </w:tr>
      <w:tr>
        <w:trPr>
          <w:trHeight w:val="61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_imgX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N20,6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离工程图左上角x像素坐标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_imgY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N20,6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离工程图左上角y像素坐标</w:t>
            </w:r>
          </w:p>
        </w:tc>
      </w:tr>
      <w:tr>
        <w:trPr>
          <w:trHeight w:val="420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realTimeData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json数组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实时数据json数组</w:t>
            </w:r>
          </w:p>
        </w:tc>
      </w:tr>
      <w:tr>
        <w:trPr>
          <w:trHeight w:val="46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838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注: 以_开头的字段表示子字段，数据取值时去掉。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time</w:t>
            </w:r>
          </w:p>
        </w:tc>
        <w:tc>
          <w:tcPr>
            <w:tcW w:w="1860" w:type="dxa"/>
            <w:gridSpan w:val="2"/>
            <w:tcBorders>
              <w:top w:val="nil" w:color="auto" w:sz="0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680" w:type="dxa"/>
            <w:gridSpan w:val="2"/>
            <w:tcBorders>
              <w:top w:val="nil" w:color="auto" w:sz="0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700" w:type="dxa"/>
            <w:tcBorders>
              <w:top w:val="nil" w:color="auto" w:sz="0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数据采集时间,格式YYYY-MM-dd HH:mm:ss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metadata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静态数据</w:t>
            </w:r>
          </w:p>
        </w:tc>
      </w:tr>
      <w:tr>
        <w:trPr>
          <w:trHeight w:val="420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_terminalNumber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终端编号</w:t>
            </w:r>
          </w:p>
        </w:tc>
      </w:tr>
      <w:tr>
        <w:trPr>
          <w:trHeight w:val="61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_measuringpointNumber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测点编号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_measuringpointTypeName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测点类型名称</w:t>
            </w:r>
          </w:p>
        </w:tc>
      </w:tr>
      <w:tr>
        <w:trPr>
          <w:trHeight w:val="1921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_measuringpointType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pBdr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测点类型</w:t>
            </w:r>
          </w:p>
          <w:p>
            <w:pPr>
              <w:pStyle w:val="9rt8bn"/>
              <w:pBdr>
                <w:bottom/>
              </w:pBdr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  <w:p>
            <w:pPr>
              <w:snapToGrid/>
              <w:spacing w:line="240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spacing w:val="0"/>
                <w:sz w:val="20"/>
                <w:u w:val="none"/>
              </w:rPr>
              <w:t>立杆轴力：F</w:t>
            </w:r>
          </w:p>
          <w:p>
            <w:pPr>
              <w:snapToGrid/>
              <w:spacing w:line="240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spacing w:val="0"/>
                <w:sz w:val="20"/>
                <w:u w:val="none"/>
              </w:rPr>
              <w:t>水平位移：H</w:t>
            </w:r>
          </w:p>
          <w:p>
            <w:pPr>
              <w:snapToGrid/>
              <w:spacing w:line="240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spacing w:val="0"/>
                <w:sz w:val="20"/>
                <w:u w:val="none"/>
              </w:rPr>
              <w:t>模板沉降：V</w:t>
            </w:r>
          </w:p>
          <w:p>
            <w:pPr>
              <w:snapToGrid/>
              <w:spacing w:line="240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spacing w:val="0"/>
                <w:sz w:val="20"/>
                <w:u w:val="none"/>
              </w:rPr>
              <w:t>立杆倾斜：L、RL</w:t>
            </w:r>
          </w:p>
          <w:p>
            <w:pPr>
              <w:pStyle w:val="9rt8bn"/>
              <w:pBdr>
                <w:bottom/>
              </w:pBdr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spacing w:val="0"/>
                <w:sz w:val="20"/>
                <w:u w:val="none"/>
              </w:rPr>
              <w:t>地基沉降：D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_deviceType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 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设备类型 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_measuringpointStatus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测点状态，1表示正常 2表示离线 3表示报警 4表示预警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current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实时数据</w:t>
            </w:r>
          </w:p>
        </w:tc>
      </w:tr>
      <w:tr>
        <w:trPr>
          <w:trHeight w:val="61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_measuringpointCurData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C15,8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70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测点数据</w:t>
            </w:r>
          </w:p>
        </w:tc>
      </w:tr>
      <w:tr>
        <w:trPr>
          <w:trHeight w:val="315"/>
        </w:trPr>
        <w:tc>
          <w:tcPr>
            <w:tcW w:w="8400" w:type="dxa"/>
            <w:gridSpan w:val="8"/>
            <w:tcBorders>
              <w:top w:val="nil" w:color="auto" w:sz="0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请求示例</w:t>
            </w:r>
          </w:p>
        </w:tc>
      </w:tr>
      <w:tr>
        <w:trPr>
          <w:trHeight w:val="90"/>
        </w:trPr>
        <w:tc>
          <w:tcPr>
            <w:tcW w:w="840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"params": 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"devLat":0,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"uploadFrequency":"10",   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"engineeringNumber":"3205821911291",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"deviceSN":"DS20201206",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"deviceID": "E1000000101370612942BF9D25",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"deviceAuthCode": "64d22ac8-57bb-4555-9f39-f9818da2513c",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"startUploadNumber":"20210127",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"measuringpointTotal":9,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"measuringpointInitData":[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"terminalNumber":"0004",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"measuringpointInitialvalue":"217.860001",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"measuringpointNumber":"00042#V",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"measuringpointType":"2#V",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"imgX":0,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"imgY":0,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"measuringpointTypeName":"模板沉降",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"measuringpointAlarmvalue":"10.000000",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"measuringpointWarningvalue":"8.000000"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},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"terminalNumber":"0004",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"measuringpointInitialvalue":"2989.981934",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"measuringpointNumber":"00041#F",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"measuringpointType":"1#F",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"imgX":0,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"imgY":0,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"measuringpointTypeName":"立杆轴力",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"measuringpointAlarmvalue":"29000.000000",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"measuringpointWarningvalue":"20000.000000"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},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"terminalNumber":"0004",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"measuringpointInitialvalue":"2.046011",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"measuringpointNumber":"0004RL",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"measuringpointType":"RL",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"imgX":0,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"imgY":0,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"measuringpointTypeName":"立杆倾斜",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"measuringpointAlarmvalue":"1.000000",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"measuringpointWarningvalue":"0.800000"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}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],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</w:t>
            </w:r>
            <w:r>
              <w:rPr>
                <w:rFonts w:ascii="微软雅黑" w:hAnsi="微软雅黑" w:eastAsia="微软雅黑" w:cs="微软雅黑"/>
                <w:sz w:val="20"/>
              </w:rPr>
              <w:t>"monitorDateTime":"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2021-01-30 14:32:02</w:t>
            </w:r>
            <w:r>
              <w:rPr>
                <w:rFonts w:ascii="微软雅黑" w:hAnsi="微软雅黑" w:eastAsia="微软雅黑" w:cs="微软雅黑"/>
                <w:sz w:val="20"/>
              </w:rPr>
              <w:t>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"samplingFrequency":"2",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"devLng":0,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"realTimeData":[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"metadata":{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    "deviceType":"LRK_GZM",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    "terminalNumber":"0004",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    "measuringpointNumber":"0004RL",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    "measuringpointType":"RL",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    "measuringpointStatus":"1",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    "measuringpointTypeName":"立杆倾斜"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},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"current":{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    "measuringpointCurData":"0.172800"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},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"time":"2021-01-30 14:32:02"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},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"metadata":{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    "deviceType":"LRK_GZM",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    "terminalNumber":"0004",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    "measuringpointNumber":"00041#F",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    "measuringpointType":"1#F",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    "measuringpointStatus":"1",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    "measuringpointTypeName":"立杆轴力"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},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"current":{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    "measuringpointCurData":"4868.932617"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},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"time":"2021-01-30 14:32:02"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},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"metadata":{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    "deviceType":"LRK_GZM",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    "terminalNumber":"0004",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    "measuringpointNumber":"00042#V",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    "measuringpointType":"2#V",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    "measuringpointStatus":"1",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    "measuringpointTypeName":"模板沉降"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},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"current":{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    "measuringpointCurData":"-2.450012"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},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    "time":"2021-01-30 14:32:02"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}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],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"status":3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}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}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sz w:val="20"/>
              </w:rPr>
            </w:pPr>
          </w:p>
        </w:tc>
      </w:tr>
      <w:tr>
        <w:trPr/>
        <w:tc>
          <w:tcPr>
            <w:tcW w:w="840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/>
        <w:tc>
          <w:tcPr>
            <w:tcW w:w="840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rPr>
                <w:rFonts w:ascii="宋体" w:hAnsi="宋体" w:eastAsia="宋体" w:cs="宋体"/>
                <w:color w:val="000000"/>
                <w:sz w:val="20"/>
              </w:rPr>
            </w:pPr>
            <w:r>
              <w:rPr/>
              <w:drawing>
                <wp:inline distT="0" distB="0" distL="0" distR="0">
                  <wp:extent cx="5200650" cy="2484997"/>
                  <wp:effectExtent l="0" t="0" r="0" b="0"/>
                  <wp:docPr id="56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7" name="picture" descr="descript"/>
                          <pic:cNvPicPr/>
                        </pic:nvPicPr>
                        <pic:blipFill rotWithShape="true">
                          <a:blip r:embed="rId22"/>
                          <a:srcRect l="0" t="0" r="0" b="0"/>
                          <a:stretch/>
                        </pic:blipFill>
                        <pic:spPr>
                          <a:xfrm rot="21600000">
                            <a:off x="0" y="0"/>
                            <a:ext cx="5200650" cy="24849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15"/>
        </w:trPr>
        <w:tc>
          <w:tcPr>
            <w:tcW w:w="840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返回结果</w:t>
            </w:r>
          </w:p>
        </w:tc>
      </w:tr>
      <w:tr>
        <w:trPr>
          <w:trHeight w:val="315"/>
        </w:trPr>
        <w:tc>
          <w:tcPr>
            <w:tcW w:w="20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参数名</w:t>
            </w:r>
          </w:p>
        </w:tc>
        <w:tc>
          <w:tcPr>
            <w:tcW w:w="14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参数类型</w:t>
            </w: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是否必须</w:t>
            </w:r>
          </w:p>
        </w:tc>
        <w:tc>
          <w:tcPr>
            <w:tcW w:w="35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40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40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1,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"调用成功！"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}}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失败：{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0,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"失败原因"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}}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</w:p>
        </w:tc>
      </w:tr>
    </w:tbl>
    <w:p>
      <w:pPr>
        <w:pStyle w:val="da8s8i"/>
        <w:pBdr/>
        <w:snapToGrid w:val="false"/>
        <w:spacing w:before="0" w:after="0" w:line="413" w:lineRule="auto"/>
        <w:jc w:val="both"/>
        <w:rPr>
          <w:rFonts w:ascii="黑体" w:hAnsi="黑体" w:eastAsia="黑体" w:cs="黑体"/>
          <w:sz w:val="32"/>
          <w:shd w:val="clear" w:color="auto" w:fill="FFFF00"/>
        </w:rPr>
      </w:pPr>
    </w:p>
    <w:p>
      <w:pPr>
        <w:pStyle w:val="da8s8i"/>
        <w:snapToGrid w:val="false"/>
        <w:spacing w:before="0" w:after="0" w:line="413" w:lineRule="auto"/>
        <w:jc w:val="both"/>
        <w:rPr>
          <w:rFonts w:ascii="黑体" w:hAnsi="黑体" w:eastAsia="黑体" w:cs="黑体"/>
          <w:sz w:val="32"/>
          <w:shd w:val="clear" w:color="auto" w:fill="FFFF00"/>
        </w:rPr>
      </w:pPr>
      <w:r>
        <w:rPr>
          <w:rFonts w:ascii="黑体" w:hAnsi="黑体" w:eastAsia="黑体" w:cs="黑体"/>
          <w:sz w:val="32"/>
          <w:shd w:val="clear" w:color="auto" w:fill="FFFF00"/>
        </w:rPr>
        <w:t>10.深基坑监测接口</w:t>
      </w:r>
    </w:p>
    <w:p>
      <w:pPr>
        <w:pStyle w:val="hsckdm"/>
        <w:snapToGrid w:val="false"/>
        <w:spacing w:before="0" w:after="0" w:line="413" w:lineRule="auto"/>
        <w:jc w:val="both"/>
        <w:rPr>
          <w:rFonts w:ascii="仿宋" w:hAnsi="仿宋" w:eastAsia="仿宋" w:cs="仿宋"/>
          <w:sz w:val="28"/>
        </w:rPr>
      </w:pPr>
      <w:r>
        <w:rPr>
          <w:rFonts w:ascii="仿宋" w:hAnsi="仿宋" w:eastAsia="仿宋" w:cs="仿宋"/>
          <w:sz w:val="30"/>
        </w:rPr>
        <w:t>10.1深基坑</w:t>
      </w:r>
      <w:r>
        <w:rPr>
          <w:rFonts w:ascii="仿宋" w:hAnsi="仿宋" w:eastAsia="仿宋" w:cs="仿宋"/>
          <w:sz w:val="28"/>
        </w:rPr>
        <w:t>监测实时数据接口规范</w:t>
      </w:r>
    </w:p>
    <w:tbl>
      <w:tblPr>
        <w:tblStyle w:val="xykio2"/>
        <w:tblInd w:w="0" w:type="dxa"/>
        <w:tblLayout w:type="fixed"/>
      </w:tblPr>
      <w:tblGrid>
        <w:gridCol w:w="2085"/>
        <w:gridCol w:w="1050"/>
        <w:gridCol w:w="405"/>
        <w:gridCol w:w="960"/>
        <w:gridCol w:w="390"/>
        <w:gridCol w:w="885"/>
        <w:gridCol w:w="2640"/>
      </w:tblGrid>
      <w:tr>
        <w:trPr>
          <w:trHeight w:val="420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5280" w:type="dxa"/>
            <w:gridSpan w:val="5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../deepfoundpitdataservice/PushSJKRealTimeInfo</w:t>
            </w:r>
          </w:p>
        </w:tc>
      </w:tr>
      <w:tr>
        <w:trPr>
          <w:trHeight w:val="735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5280" w:type="dxa"/>
            <w:gridSpan w:val="5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推送深基坑实时数据接口</w:t>
            </w:r>
          </w:p>
        </w:tc>
      </w:tr>
      <w:tr>
        <w:trPr>
          <w:trHeight w:val="390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5280" w:type="dxa"/>
            <w:gridSpan w:val="5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params=Json</w:t>
            </w:r>
          </w:p>
        </w:tc>
      </w:tr>
      <w:tr>
        <w:trPr>
          <w:trHeight w:val="390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5280" w:type="dxa"/>
            <w:gridSpan w:val="5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90"/>
        </w:trPr>
        <w:tc>
          <w:tcPr>
            <w:tcW w:w="841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B7B7B7" w:sz="6" w:space="0"/>
              <w:right w:val="single" w:color="B7B7B7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 参数详情</w:t>
            </w:r>
          </w:p>
        </w:tc>
      </w:tr>
      <w:tr>
        <w:trPr>
          <w:trHeight w:val="735"/>
        </w:trPr>
        <w:tc>
          <w:tcPr>
            <w:tcW w:w="3135" w:type="dxa"/>
            <w:gridSpan w:val="2"/>
            <w:tcBorders>
              <w:top w:val="single" w:color="B7B7B7" w:sz="6" w:space="0"/>
              <w:left w:val="single" w:color="B7B7B7" w:sz="6" w:space="0"/>
              <w:bottom w:val="single" w:color="000000" w:sz="6" w:space="0"/>
              <w:right w:val="single" w:color="B7B7B7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 参数名</w:t>
            </w:r>
          </w:p>
        </w:tc>
        <w:tc>
          <w:tcPr>
            <w:tcW w:w="1365" w:type="dxa"/>
            <w:gridSpan w:val="2"/>
            <w:tcBorders>
              <w:top w:val="nil" w:color="auto" w:sz="0" w:space="0"/>
              <w:left w:val="nil" w:color="auto" w:sz="0" w:space="0"/>
              <w:bottom w:val="single" w:color="000000" w:sz="6" w:space="0"/>
              <w:right w:val="single" w:color="B7B7B7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 数据格式</w:t>
            </w:r>
          </w:p>
        </w:tc>
        <w:tc>
          <w:tcPr>
            <w:tcW w:w="1275" w:type="dxa"/>
            <w:gridSpan w:val="2"/>
            <w:tcBorders>
              <w:top w:val="nil" w:color="auto" w:sz="0" w:space="0"/>
              <w:left w:val="nil" w:color="auto" w:sz="0" w:space="0"/>
              <w:bottom w:val="single" w:color="000000" w:sz="6" w:space="0"/>
              <w:right w:val="single" w:color="B7B7B7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 是否必须</w:t>
            </w:r>
          </w:p>
        </w:tc>
        <w:tc>
          <w:tcPr>
            <w:tcW w:w="2640" w:type="dxa"/>
            <w:tcBorders>
              <w:top w:val="nil" w:color="auto" w:sz="0" w:space="0"/>
              <w:left w:val="nil" w:color="auto" w:sz="0" w:space="0"/>
              <w:bottom w:val="single" w:color="000000" w:sz="6" w:space="0"/>
              <w:right w:val="single" w:color="B7B7B7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 说明</w:t>
            </w:r>
          </w:p>
        </w:tc>
      </w:tr>
      <w:tr>
        <w:trPr>
          <w:trHeight w:val="390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390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390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405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uuid</w:t>
            </w:r>
          </w:p>
        </w:tc>
        <w:tc>
          <w:tcPr>
            <w:tcW w:w="1365" w:type="dxa"/>
            <w:gridSpan w:val="2"/>
            <w:tcBorders>
              <w:top w:val="nil" w:color="auto" w:sz="0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275" w:type="dxa"/>
            <w:gridSpan w:val="2"/>
            <w:tcBorders>
              <w:top w:val="nil" w:color="auto" w:sz="0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nil" w:color="auto" w:sz="0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设备标识(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同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一项目下唯一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,传感器号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)</w:t>
            </w:r>
          </w:p>
        </w:tc>
      </w:tr>
      <w:tr>
        <w:trPr>
          <w:trHeight w:val="405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微软雅黑" w:hAnsi="微软雅黑" w:eastAsia="微软雅黑" w:cs="微软雅黑"/>
                <w:sz w:val="20"/>
              </w:rPr>
              <w:t>monitorTime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数据采集时间, 格式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yyyy-MM-dd HH:mm:ss</w:t>
            </w:r>
          </w:p>
        </w:tc>
      </w:tr>
      <w:tr>
        <w:trPr>
          <w:trHeight w:val="615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lng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N20,6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经度</w:t>
            </w:r>
          </w:p>
        </w:tc>
      </w:tr>
      <w:tr>
        <w:trPr>
          <w:trHeight w:val="405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lat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N20,6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纬度</w:t>
            </w:r>
          </w:p>
        </w:tc>
      </w:tr>
      <w:tr>
        <w:trPr>
          <w:trHeight w:val="420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monitorTypeCode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C4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监测类型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周边建筑水平位移 :0101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围护墙（边坡）顶部水平位移:0102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水平位移监测 :0103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周边地表竖向位移 :0201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周边管线沉降 :0202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围护墙（边坡）顶部竖向位移:0203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立柱竖向位移 :0204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土体分层竖向位移:0205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沉降监测 :0206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基坑周边沉降 :0207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周边建筑竖向位移:0208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深层水平位移（测斜）:0301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土体分层位移 :0302</w:t>
            </w:r>
          </w:p>
          <w:p>
            <w:pPr>
              <w:pStyle w:val="9rt8bn"/>
              <w:snapToGrid w:val="false"/>
              <w:rPr>
                <w:u w:val="single"/>
              </w:rPr>
            </w:pPr>
            <w:r>
              <w:rPr>
                <w:rFonts w:ascii="微软雅黑" w:hAnsi="微软雅黑" w:eastAsia="微软雅黑" w:cs="微软雅黑"/>
                <w:sz w:val="20"/>
                <w:u w:val="single"/>
              </w:rPr>
              <w:t>地下水位 :0401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孔隙水压力:0402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支撑裂缝 :0501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周边建筑裂缝 :0502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倾斜监测 :0601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立柱倾斜 :0602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周边建筑倾斜:0603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内力监测 :0701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钢支撑轴力 :0702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锚索轴力 :0703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立柱内力:0704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混凝土支撑内力 :0705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土钉内力 :0706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支护桩内力 :0707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围护墙（桩）内力:0708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钢支撑内力:0709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围护墙侧向土压力:0710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锚杆（索）内力:0711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微软雅黑" w:hAnsi="微软雅黑" w:eastAsia="微软雅黑" w:cs="微软雅黑"/>
                <w:sz w:val="20"/>
              </w:rPr>
              <w:t>侧向土压力 :0712</w:t>
            </w:r>
          </w:p>
        </w:tc>
      </w:tr>
      <w:tr>
        <w:trPr>
          <w:trHeight w:val="405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current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实时数据</w:t>
            </w:r>
          </w:p>
        </w:tc>
      </w:tr>
      <w:tr>
        <w:trPr/>
        <w:tc>
          <w:tcPr>
            <w:tcW w:w="841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注: 以_开头的字段表示子字段，数据取值时去掉。</w:t>
            </w:r>
          </w:p>
        </w:tc>
      </w:tr>
      <w:tr>
        <w:trPr>
          <w:trHeight w:val="405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_calcValue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Json数组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计算值 单位根据监测类型</w:t>
            </w:r>
          </w:p>
        </w:tc>
      </w:tr>
      <w:tr>
        <w:trPr>
          <w:trHeight w:val="405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_value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N10,6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计算值</w:t>
            </w:r>
          </w:p>
        </w:tc>
      </w:tr>
      <w:tr>
        <w:trPr>
          <w:trHeight w:val="750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_variation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N10,6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变化值</w:t>
            </w:r>
          </w:p>
        </w:tc>
      </w:tr>
      <w:tr>
        <w:trPr>
          <w:trHeight w:val="405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_rateChange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变化速率</w:t>
            </w:r>
          </w:p>
        </w:tc>
      </w:tr>
      <w:tr>
        <w:trPr>
          <w:trHeight w:val="615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_battery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N3,2 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电池电量（百分比） </w:t>
            </w:r>
          </w:p>
        </w:tc>
      </w:tr>
      <w:tr>
        <w:trPr>
          <w:trHeight w:val="615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_pointAlarmStatus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报警状态</w:t>
            </w:r>
          </w:p>
        </w:tc>
      </w:tr>
      <w:tr>
        <w:trPr>
          <w:trHeight w:val="405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_occurTime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报警时间, 格式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yyyy-MM-dd HH:mm:ss</w:t>
            </w:r>
          </w:p>
        </w:tc>
      </w:tr>
      <w:tr>
        <w:trPr>
          <w:trHeight w:val="405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_alarmStatus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报警状态。深基坑：1.正常 2.超报警 3.超控制 4.变化速率报警。</w:t>
            </w:r>
          </w:p>
        </w:tc>
      </w:tr>
      <w:tr>
        <w:trPr>
          <w:trHeight w:val="315"/>
        </w:trPr>
        <w:tc>
          <w:tcPr>
            <w:tcW w:w="841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90"/>
        </w:trPr>
        <w:tc>
          <w:tcPr>
            <w:tcW w:w="841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{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"params":{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"deviceID":"bugsjk01",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"deviceSN":"bugsjk01",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"deviceAuthCode":"bugsjk01",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"uuid":"8163",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"monitorTime":"2022-02-25 09:15:36",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"monitorTypeCode":"0103",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"lat":"0.0",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"lng":"0.0",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"current":{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    "pointAlarmStatus":{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        "alarmStatus":"3",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        "occurTime":"2020-09-30 11:38:40"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    },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    "battery":80,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    "calcValue":[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        {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            "rateChange":0,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            "value":0,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            "</w:t>
            </w:r>
            <w:r>
              <w:rPr>
                <w:rFonts w:ascii="微软雅黑" w:hAnsi="微软雅黑" w:eastAsia="微软雅黑" w:cs="微软雅黑"/>
                <w:sz w:val="22"/>
              </w:rPr>
              <w:t>variation</w:t>
            </w:r>
            <w:r>
              <w:rPr>
                <w:rFonts w:ascii="微软雅黑" w:hAnsi="微软雅黑" w:eastAsia="微软雅黑" w:cs="微软雅黑"/>
                <w:sz w:val="20"/>
              </w:rPr>
              <w:t>":0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        }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    ]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}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}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>
                <w:rFonts w:ascii="微软雅黑" w:hAnsi="微软雅黑" w:eastAsia="微软雅黑" w:cs="微软雅黑"/>
                <w:sz w:val="20"/>
              </w:rPr>
              <w:t>}</w:t>
            </w:r>
          </w:p>
        </w:tc>
      </w:tr>
      <w:tr>
        <w:trPr>
          <w:trHeight w:val="315"/>
        </w:trPr>
        <w:tc>
          <w:tcPr>
            <w:tcW w:w="841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/>
        <w:tc>
          <w:tcPr>
            <w:tcW w:w="841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/>
              <w:drawing>
                <wp:inline distT="0" distB="0" distL="0" distR="0">
                  <wp:extent cx="5210175" cy="2620096"/>
                  <wp:effectExtent l="0" t="0" r="0" b="0"/>
                  <wp:docPr id="59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0" name="picture" descr="descript"/>
                          <pic:cNvPicPr/>
                        </pic:nvPicPr>
                        <pic:blipFill rotWithShape="true">
                          <a:blip r:embed="rId23"/>
                          <a:srcRect l="0" t="0" r="0" b="0"/>
                          <a:stretch/>
                        </pic:blipFill>
                        <pic:spPr>
                          <a:xfrm rot="21600000">
                            <a:off x="0" y="0"/>
                            <a:ext cx="5210175" cy="2620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/>
        <w:tc>
          <w:tcPr>
            <w:tcW w:w="841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41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41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1,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"调用成功！"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}}失败：{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0,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"失败原因"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}}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sz w:val="20"/>
              </w:rPr>
            </w:pPr>
          </w:p>
        </w:tc>
      </w:tr>
    </w:tbl>
    <w:p>
      <w:pPr>
        <w:pStyle w:val="da8s8i"/>
        <w:pBdr/>
        <w:snapToGrid w:val="false"/>
        <w:spacing w:before="0" w:after="0" w:line="413" w:lineRule="auto"/>
        <w:jc w:val="both"/>
        <w:rPr>
          <w:rFonts w:ascii="黑体" w:hAnsi="黑体" w:eastAsia="黑体" w:cs="黑体"/>
          <w:sz w:val="32"/>
        </w:rPr>
      </w:pPr>
    </w:p>
    <w:p>
      <w:pPr>
        <w:pStyle w:val="da8s8i"/>
        <w:snapToGrid w:val="false"/>
        <w:spacing w:before="0" w:after="0" w:line="413" w:lineRule="auto"/>
        <w:jc w:val="both"/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11.临边防护实时接口</w:t>
      </w:r>
    </w:p>
    <w:p>
      <w:pPr>
        <w:pStyle w:val="hsckdm"/>
        <w:snapToGrid w:val="false"/>
        <w:spacing w:before="0" w:after="0" w:line="413" w:lineRule="auto"/>
        <w:jc w:val="both"/>
        <w:rPr>
          <w:rFonts w:ascii="仿宋" w:hAnsi="仿宋" w:eastAsia="仿宋" w:cs="仿宋"/>
          <w:sz w:val="28"/>
        </w:rPr>
      </w:pPr>
      <w:r>
        <w:rPr>
          <w:rFonts w:ascii="仿宋" w:hAnsi="仿宋" w:eastAsia="仿宋" w:cs="仿宋"/>
          <w:sz w:val="30"/>
        </w:rPr>
        <w:t>11.1临边防护</w:t>
      </w:r>
      <w:r>
        <w:rPr>
          <w:rFonts w:ascii="仿宋" w:hAnsi="仿宋" w:eastAsia="仿宋" w:cs="仿宋"/>
          <w:sz w:val="28"/>
        </w:rPr>
        <w:t>实时数据接口规范</w:t>
      </w:r>
    </w:p>
    <w:tbl>
      <w:tblPr>
        <w:tblStyle w:val="xykio2"/>
        <w:tblInd w:w="0" w:type="dxa"/>
        <w:tblLayout w:type="fixed"/>
      </w:tblPr>
      <w:tblGrid>
        <w:gridCol w:w="15"/>
        <w:gridCol w:w="2055"/>
        <w:gridCol w:w="420"/>
        <w:gridCol w:w="1035"/>
        <w:gridCol w:w="255"/>
        <w:gridCol w:w="1065"/>
        <w:gridCol w:w="15"/>
        <w:gridCol w:w="3540"/>
      </w:tblGrid>
      <w:tr>
        <w:trPr>
          <w:trHeight w:val="31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微软雅黑" w:hAnsi="微软雅黑" w:eastAsia="微软雅黑" w:cs="微软雅黑"/>
                <w:sz w:val="20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591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../edgeprotectdataservice/pushRealTimeInfo</w:t>
            </w:r>
          </w:p>
        </w:tc>
      </w:tr>
      <w:tr>
        <w:trPr>
          <w:trHeight w:val="31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微软雅黑" w:hAnsi="微软雅黑" w:eastAsia="微软雅黑" w:cs="微软雅黑"/>
                <w:sz w:val="20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591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推送临边防护实时数据接口</w:t>
            </w:r>
          </w:p>
        </w:tc>
      </w:tr>
      <w:tr>
        <w:trPr>
          <w:trHeight w:val="31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微软雅黑" w:hAnsi="微软雅黑" w:eastAsia="微软雅黑" w:cs="微软雅黑"/>
                <w:sz w:val="20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591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微软雅黑" w:hAnsi="微软雅黑" w:eastAsia="微软雅黑" w:cs="微软雅黑"/>
                <w:sz w:val="20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591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微软雅黑" w:hAnsi="微软雅黑" w:eastAsia="微软雅黑" w:cs="微软雅黑"/>
                <w:sz w:val="20"/>
              </w:rPr>
            </w:pPr>
          </w:p>
        </w:tc>
        <w:tc>
          <w:tcPr>
            <w:tcW w:w="838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参数详情</w:t>
            </w:r>
          </w:p>
        </w:tc>
      </w:tr>
      <w:tr>
        <w:trPr>
          <w:trHeight w:val="31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微软雅黑" w:hAnsi="微软雅黑" w:eastAsia="微软雅黑" w:cs="微软雅黑"/>
                <w:sz w:val="20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参数名</w:t>
            </w:r>
          </w:p>
        </w:tc>
        <w:tc>
          <w:tcPr>
            <w:tcW w:w="12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数据格式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是否必须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说明</w:t>
            </w:r>
          </w:p>
        </w:tc>
      </w:tr>
      <w:tr>
        <w:trPr>
          <w:trHeight w:val="90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微软雅黑" w:hAnsi="微软雅黑" w:eastAsia="微软雅黑" w:cs="微软雅黑"/>
                <w:sz w:val="20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2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31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微软雅黑" w:hAnsi="微软雅黑" w:eastAsia="微软雅黑" w:cs="微软雅黑"/>
                <w:sz w:val="20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2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43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微软雅黑" w:hAnsi="微软雅黑" w:eastAsia="微软雅黑" w:cs="微软雅黑"/>
                <w:sz w:val="20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2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31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微软雅黑" w:hAnsi="微软雅黑" w:eastAsia="微软雅黑" w:cs="微软雅黑"/>
                <w:sz w:val="20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2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微软雅黑" w:hAnsi="微软雅黑" w:eastAsia="微软雅黑" w:cs="微软雅黑"/>
                <w:sz w:val="20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gpsLongitude</w:t>
            </w:r>
          </w:p>
        </w:tc>
        <w:tc>
          <w:tcPr>
            <w:tcW w:w="12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N20,6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GPS定位经度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微软雅黑" w:hAnsi="微软雅黑" w:eastAsia="微软雅黑" w:cs="微软雅黑"/>
                <w:sz w:val="20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gpsLatitude</w:t>
            </w:r>
          </w:p>
        </w:tc>
        <w:tc>
          <w:tcPr>
            <w:tcW w:w="12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N20,6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ab/>
              <w:tab/>
              <w:t>否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GPS定位纬度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微软雅黑" w:hAnsi="微软雅黑" w:eastAsia="微软雅黑" w:cs="微软雅黑"/>
                <w:sz w:val="20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electricity</w:t>
            </w:r>
          </w:p>
        </w:tc>
        <w:tc>
          <w:tcPr>
            <w:tcW w:w="12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终端电池电压(电量百分比)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微软雅黑" w:hAnsi="微软雅黑" w:eastAsia="微软雅黑" w:cs="微软雅黑"/>
                <w:sz w:val="20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heartBeatInterval</w:t>
            </w:r>
          </w:p>
        </w:tc>
        <w:tc>
          <w:tcPr>
            <w:tcW w:w="12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心跳间隔(分钟)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微软雅黑" w:hAnsi="微软雅黑" w:eastAsia="微软雅黑" w:cs="微软雅黑"/>
                <w:sz w:val="20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signalValue</w:t>
            </w:r>
          </w:p>
        </w:tc>
        <w:tc>
          <w:tcPr>
            <w:tcW w:w="12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信号值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微软雅黑" w:hAnsi="微软雅黑" w:eastAsia="微软雅黑" w:cs="微软雅黑"/>
                <w:sz w:val="20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linelockOne</w:t>
            </w:r>
          </w:p>
        </w:tc>
        <w:tc>
          <w:tcPr>
            <w:tcW w:w="12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线锁一，1正常，2报警，3失效</w:t>
            </w:r>
          </w:p>
        </w:tc>
      </w:tr>
      <w:tr>
        <w:trPr>
          <w:trHeight w:val="31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微软雅黑" w:hAnsi="微软雅黑" w:eastAsia="微软雅黑" w:cs="微软雅黑"/>
                <w:sz w:val="20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linelockTwo</w:t>
            </w:r>
          </w:p>
        </w:tc>
        <w:tc>
          <w:tcPr>
            <w:tcW w:w="12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线锁二，1正常，2报警 , 3失效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微软雅黑" w:hAnsi="微软雅黑" w:eastAsia="微软雅黑" w:cs="微软雅黑"/>
                <w:sz w:val="20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magneticlockOne</w:t>
            </w:r>
          </w:p>
        </w:tc>
        <w:tc>
          <w:tcPr>
            <w:tcW w:w="12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磁锁一, 1正常，2报警，3失效</w:t>
            </w:r>
          </w:p>
        </w:tc>
      </w:tr>
      <w:tr>
        <w:trPr>
          <w:trHeight w:val="31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微软雅黑" w:hAnsi="微软雅黑" w:eastAsia="微软雅黑" w:cs="微软雅黑"/>
                <w:sz w:val="20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magneticlockTwo</w:t>
            </w:r>
          </w:p>
        </w:tc>
        <w:tc>
          <w:tcPr>
            <w:tcW w:w="12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磁锁二, 1正常，2报警，3失效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微软雅黑" w:hAnsi="微软雅黑" w:eastAsia="微软雅黑" w:cs="微软雅黑"/>
                <w:sz w:val="20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humanbodyInduction</w:t>
            </w:r>
          </w:p>
        </w:tc>
        <w:tc>
          <w:tcPr>
            <w:tcW w:w="12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人体感应, 1正常，2报警，3失效</w:t>
            </w:r>
          </w:p>
        </w:tc>
      </w:tr>
      <w:tr>
        <w:trPr>
          <w:trHeight w:val="31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微软雅黑" w:hAnsi="微软雅黑" w:eastAsia="微软雅黑" w:cs="微软雅黑"/>
                <w:sz w:val="20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flipDetection</w:t>
            </w:r>
          </w:p>
        </w:tc>
        <w:tc>
          <w:tcPr>
            <w:tcW w:w="12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翻越检测，1正常，2报警，3失效</w:t>
            </w:r>
          </w:p>
        </w:tc>
      </w:tr>
      <w:tr>
        <w:trPr>
          <w:trHeight w:val="405"/>
        </w:trPr>
        <w:tc>
          <w:tcPr>
            <w:tcW w:w="15" w:type="dxa"/>
            <w:tcBorders>
              <w:top w:val="nil" w:color="auto" w:sz="0" w:space="0"/>
              <w:left w:val="nil" w:color="auto" w:sz="0" w:space="0"/>
              <w:bottom w:val="nil" w:color="auto" w:sz="0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微软雅黑" w:hAnsi="微软雅黑" w:eastAsia="微软雅黑" w:cs="微软雅黑"/>
                <w:sz w:val="20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otherField</w:t>
            </w:r>
          </w:p>
        </w:tc>
        <w:tc>
          <w:tcPr>
            <w:tcW w:w="12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C200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保留字段</w:t>
            </w:r>
          </w:p>
        </w:tc>
      </w:tr>
      <w:tr>
        <w:trPr>
          <w:trHeight w:val="315"/>
        </w:trPr>
        <w:tc>
          <w:tcPr>
            <w:tcW w:w="8400" w:type="dxa"/>
            <w:gridSpan w:val="8"/>
            <w:tcBorders>
              <w:top w:val="nil" w:color="auto" w:sz="0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90"/>
        </w:trPr>
        <w:tc>
          <w:tcPr>
            <w:tcW w:w="840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"params":{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"deviceSN":"46546123121212",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"deviceID":"46546123121212",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"deviceAuthCode":"46546123121212",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"monitorDateTime":"2022-01-15 16:30:00",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"gpsLongitude":"120.5555",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"gpsLatitude":"31.87547",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"electricity":"86",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"heartBeatInterval":"1",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"signalValue":"32",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"linelockOne":"1",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"linelockTwo":"1",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"magneticlockOne":"1",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"magneticlockTwo":"1",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"humanbodyInduction":"1",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"flipDetection":"1",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"otherField":""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}</w:t>
            </w:r>
          </w:p>
        </w:tc>
      </w:tr>
      <w:tr>
        <w:trPr>
          <w:trHeight w:val="90"/>
        </w:trPr>
        <w:tc>
          <w:tcPr>
            <w:tcW w:w="840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BEBEBE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90"/>
        </w:trPr>
        <w:tc>
          <w:tcPr>
            <w:tcW w:w="840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/>
              <w:drawing>
                <wp:inline distT="0" distB="0" distL="0" distR="0">
                  <wp:extent cx="5200650" cy="2774755"/>
                  <wp:effectExtent l="0" t="0" r="0" b="0"/>
                  <wp:docPr id="62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3" name="picture" descr="descript"/>
                          <pic:cNvPicPr/>
                        </pic:nvPicPr>
                        <pic:blipFill rotWithShape="true">
                          <a:blip r:embed="rId24"/>
                          <a:srcRect l="-183" t="0" r="183" b="-107"/>
                          <a:stretch/>
                        </pic:blipFill>
                        <pic:spPr>
                          <a:xfrm rot="0">
                            <a:off x="0" y="0"/>
                            <a:ext cx="5200650" cy="2774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15"/>
        </w:trPr>
        <w:tc>
          <w:tcPr>
            <w:tcW w:w="840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33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40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40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成功：{"status":{"code":1,"text":"调用成功！"}}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失败：{"status":{"code":0,"text":"magneticlockOne不正确！1"}}</w:t>
            </w:r>
          </w:p>
        </w:tc>
      </w:tr>
    </w:tbl>
    <w:p>
      <w:pPr>
        <w:pStyle w:val="da8s8i"/>
        <w:snapToGrid w:val="false"/>
        <w:spacing w:before="0" w:after="0" w:line="413" w:lineRule="auto"/>
        <w:jc w:val="both"/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12. 智能检测</w:t>
      </w:r>
    </w:p>
    <w:p>
      <w:pPr>
        <w:pStyle w:val="hsckdm"/>
        <w:snapToGrid w:val="false"/>
        <w:spacing w:before="0" w:after="0" w:line="413" w:lineRule="auto"/>
        <w:jc w:val="both"/>
        <w:rPr>
          <w:rFonts w:ascii="仿宋" w:hAnsi="仿宋" w:eastAsia="仿宋" w:cs="仿宋"/>
          <w:sz w:val="30"/>
        </w:rPr>
      </w:pPr>
      <w:r>
        <w:rPr>
          <w:rFonts w:ascii="仿宋" w:hAnsi="仿宋" w:eastAsia="仿宋" w:cs="仿宋"/>
          <w:sz w:val="30"/>
        </w:rPr>
        <w:t>12.1智能烟感检测(</w:t>
      </w:r>
      <w:r>
        <w:rPr>
          <w:rFonts w:ascii="仿宋" w:hAnsi="仿宋" w:eastAsia="仿宋" w:cs="仿宋"/>
          <w:color w:val="000000"/>
          <w:sz w:val="20"/>
        </w:rPr>
        <w:t>告警事件</w:t>
      </w:r>
      <w:r>
        <w:rPr>
          <w:rFonts w:ascii="仿宋" w:hAnsi="仿宋" w:eastAsia="仿宋" w:cs="仿宋"/>
          <w:sz w:val="30"/>
        </w:rPr>
        <w:t>)</w:t>
      </w:r>
    </w:p>
    <w:tbl>
      <w:tblPr>
        <w:tblStyle w:val="xykio2"/>
        <w:tblInd w:w="0" w:type="dxa"/>
        <w:tblLayout w:type="fixed"/>
      </w:tblPr>
      <w:tblGrid>
        <w:gridCol w:w="2010"/>
        <w:gridCol w:w="1110"/>
        <w:gridCol w:w="1095"/>
        <w:gridCol w:w="4155"/>
      </w:tblGrid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../deviceaicheck/smokesensoreventinfo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智能烟感告警事件信息接口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请求参数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eventType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1:烟雾报警</w:t>
            </w:r>
          </w:p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2:灰尘报警</w:t>
            </w:r>
          </w:p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3:低电量报警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otherField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C200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保留字段</w:t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70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"params":{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"deviceSN":"123123113",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"deviceID":"123123113",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"deviceAuthCode":"123123113",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"monitorDateTime":"2022-01-15 16:48:00",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"eventType":"1",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"otherField":""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}</w:t>
            </w:r>
          </w:p>
        </w:tc>
      </w:tr>
      <w:tr>
        <w:trPr>
          <w:trHeight w:val="6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BEBEBE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58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/>
              <w:drawing>
                <wp:inline distT="0" distB="0" distL="0" distR="0">
                  <wp:extent cx="5181600" cy="2683364"/>
                  <wp:effectExtent l="0" t="0" r="0" b="0"/>
                  <wp:docPr id="65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6" name="picture" descr="descript"/>
                          <pic:cNvPicPr/>
                        </pic:nvPicPr>
                        <pic:blipFill rotWithShape="true">
                          <a:blip r:embed="rId25"/>
                          <a:srcRect l="-184" t="0" r="184" b="100"/>
                          <a:stretch/>
                        </pic:blipFill>
                        <pic:spPr>
                          <a:xfrm rot="0">
                            <a:off x="0" y="0"/>
                            <a:ext cx="5181600" cy="26833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1,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"调用成功！"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}}失败：{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0,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"失败原因"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}}</w:t>
            </w:r>
          </w:p>
        </w:tc>
      </w:tr>
    </w:tbl>
    <w:p>
      <w:pPr>
        <w:pStyle w:val="hsckdm"/>
        <w:snapToGrid w:val="false"/>
        <w:spacing w:before="0" w:after="0" w:line="413" w:lineRule="auto"/>
        <w:jc w:val="both"/>
        <w:rPr>
          <w:rFonts w:ascii="仿宋" w:hAnsi="仿宋" w:eastAsia="仿宋" w:cs="仿宋"/>
          <w:sz w:val="30"/>
        </w:rPr>
      </w:pPr>
      <w:r>
        <w:rPr>
          <w:rFonts w:ascii="仿宋" w:hAnsi="仿宋" w:eastAsia="仿宋" w:cs="仿宋"/>
          <w:sz w:val="30"/>
        </w:rPr>
        <w:t>12.2智能烟感检测(</w:t>
      </w:r>
      <w:r>
        <w:rPr>
          <w:rFonts w:ascii="仿宋" w:hAnsi="仿宋" w:eastAsia="仿宋" w:cs="仿宋"/>
          <w:color w:val="000000"/>
          <w:sz w:val="20"/>
        </w:rPr>
        <w:t>实时数据</w:t>
      </w:r>
      <w:r>
        <w:rPr>
          <w:rFonts w:ascii="仿宋" w:hAnsi="仿宋" w:eastAsia="仿宋" w:cs="仿宋"/>
          <w:sz w:val="30"/>
        </w:rPr>
        <w:t>)</w:t>
      </w:r>
    </w:p>
    <w:tbl>
      <w:tblPr>
        <w:tblStyle w:val="xykio2"/>
        <w:tblInd w:w="0" w:type="dxa"/>
        <w:tblLayout w:type="fixed"/>
      </w:tblPr>
      <w:tblGrid>
        <w:gridCol w:w="2010"/>
        <w:gridCol w:w="1110"/>
        <w:gridCol w:w="1095"/>
        <w:gridCol w:w="4155"/>
      </w:tblGrid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../deviceaicheck/smokesensorrealtimeinfo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智能烟感实时数据信息接口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请求参数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9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batteryValue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电量百分比</w:t>
            </w:r>
          </w:p>
        </w:tc>
      </w:tr>
      <w:tr>
        <w:trPr>
          <w:trHeight w:val="9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otherField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C200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保留字段</w:t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660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ind w:firstLineChars="10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</w:t>
            </w:r>
          </w:p>
          <w:p>
            <w:pPr>
              <w:pStyle w:val="9rt8bn"/>
              <w:snapToGrid w:val="false"/>
              <w:spacing w:before="0" w:after="0"/>
              <w:ind w:firstLineChars="10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"params":{</w:t>
            </w:r>
          </w:p>
          <w:p>
            <w:pPr>
              <w:pStyle w:val="9rt8bn"/>
              <w:snapToGrid w:val="false"/>
              <w:spacing w:before="0" w:after="0"/>
              <w:ind w:firstLineChars="10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"deviceSN":"123123113",</w:t>
            </w:r>
          </w:p>
          <w:p>
            <w:pPr>
              <w:pStyle w:val="9rt8bn"/>
              <w:snapToGrid w:val="false"/>
              <w:spacing w:before="0" w:after="0"/>
              <w:ind w:firstLineChars="10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"deviceID":"123123113",</w:t>
            </w:r>
          </w:p>
          <w:p>
            <w:pPr>
              <w:pStyle w:val="9rt8bn"/>
              <w:snapToGrid w:val="false"/>
              <w:spacing w:before="0" w:after="0"/>
              <w:ind w:firstLineChars="10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"deviceAuthCode":"123123113",</w:t>
            </w:r>
          </w:p>
          <w:p>
            <w:pPr>
              <w:pStyle w:val="9rt8bn"/>
              <w:snapToGrid w:val="false"/>
              <w:spacing w:before="0" w:after="0"/>
              <w:ind w:firstLineChars="10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"monitorDateTime":"2022-01-15 16:48:00",</w:t>
            </w:r>
          </w:p>
          <w:p>
            <w:pPr>
              <w:pStyle w:val="9rt8bn"/>
              <w:snapToGrid w:val="false"/>
              <w:spacing w:before="0" w:after="0"/>
              <w:ind w:firstLineChars="10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"batteryValue":"86",</w:t>
            </w:r>
          </w:p>
          <w:p>
            <w:pPr>
              <w:pStyle w:val="9rt8bn"/>
              <w:snapToGrid w:val="false"/>
              <w:spacing w:before="0" w:after="0"/>
              <w:ind w:firstLineChars="10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"otherField":""</w:t>
            </w:r>
          </w:p>
          <w:p>
            <w:pPr>
              <w:pStyle w:val="9rt8bn"/>
              <w:snapToGrid w:val="false"/>
              <w:spacing w:before="0" w:after="0"/>
              <w:ind w:firstLineChars="10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</w:t>
            </w:r>
          </w:p>
          <w:p>
            <w:pPr>
              <w:pStyle w:val="9rt8bn"/>
              <w:snapToGrid w:val="false"/>
              <w:spacing w:before="0" w:after="0"/>
              <w:ind w:firstLineChars="10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}</w:t>
            </w:r>
          </w:p>
        </w:tc>
      </w:tr>
      <w:tr>
        <w:trPr>
          <w:trHeight w:val="600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BEBEBE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103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/>
              <w:drawing>
                <wp:inline distT="0" distB="0" distL="0" distR="0">
                  <wp:extent cx="5181600" cy="2679176"/>
                  <wp:effectExtent l="0" t="0" r="0" b="0"/>
                  <wp:docPr id="68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9" name="picture" descr="descript"/>
                          <pic:cNvPicPr/>
                        </pic:nvPicPr>
                        <pic:blipFill rotWithShape="true">
                          <a:blip r:embed="rId26"/>
                          <a:srcRect l="0" t="0" r="0" b="0"/>
                          <a:stretch/>
                        </pic:blipFill>
                        <pic:spPr>
                          <a:xfrm rot="21600000">
                            <a:off x="0" y="0"/>
                            <a:ext cx="5181600" cy="2679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1,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"调用成功！"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}}失败：{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0,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"失败原因"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}}</w:t>
            </w:r>
          </w:p>
        </w:tc>
      </w:tr>
    </w:tbl>
    <w:p>
      <w:pPr>
        <w:pStyle w:val="9rt8bn"/>
        <w:snapToGrid w:val="false"/>
        <w:spacing w:before="0" w:after="0" w:line="240" w:lineRule="auto"/>
        <w:jc w:val="both"/>
        <w:rPr>
          <w:rFonts w:ascii="宋体" w:hAnsi="宋体" w:eastAsia="宋体" w:cs="宋体"/>
          <w:sz w:val="20"/>
        </w:rPr>
      </w:pPr>
    </w:p>
    <w:p>
      <w:pPr>
        <w:pStyle w:val="hsckdm"/>
        <w:snapToGrid w:val="false"/>
        <w:spacing w:before="0" w:after="0" w:line="413" w:lineRule="auto"/>
        <w:jc w:val="both"/>
        <w:rPr>
          <w:rFonts w:ascii="仿宋" w:hAnsi="仿宋" w:eastAsia="仿宋" w:cs="仿宋"/>
          <w:sz w:val="30"/>
        </w:rPr>
      </w:pPr>
      <w:r>
        <w:rPr>
          <w:rFonts w:ascii="仿宋" w:hAnsi="仿宋" w:eastAsia="仿宋" w:cs="仿宋"/>
          <w:sz w:val="30"/>
        </w:rPr>
        <w:t>12.3视频ai分析</w:t>
      </w:r>
    </w:p>
    <w:tbl>
      <w:tblPr>
        <w:tblStyle w:val="xykio2"/>
        <w:tblInd w:w="0" w:type="dxa"/>
        <w:tblLayout w:type="fixed"/>
      </w:tblPr>
      <w:tblGrid>
        <w:gridCol w:w="2010"/>
        <w:gridCol w:w="1110"/>
        <w:gridCol w:w="1095"/>
        <w:gridCol w:w="4155"/>
      </w:tblGrid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../deviceaicheck/videoaieventinfo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视频ai分析接口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wBefore/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请求参数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eventType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408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视频分析事件类型</w:t>
            </w:r>
          </w:p>
          <w:p>
            <w:pPr>
              <w:snapToGrid w:val="false"/>
              <w:spacing w:before="0" w:after="0" w:line="408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(1:安全帽未佩戴</w:t>
            </w:r>
          </w:p>
          <w:p>
            <w:pPr>
              <w:snapToGrid w:val="false"/>
              <w:spacing w:before="0" w:after="0" w:line="408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2:未穿反光衣</w:t>
            </w:r>
          </w:p>
          <w:p>
            <w:pPr>
              <w:snapToGrid w:val="false"/>
              <w:spacing w:before="0" w:after="0" w:line="408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3:区域入侵</w:t>
            </w:r>
          </w:p>
          <w:p>
            <w:pPr>
              <w:snapToGrid w:val="false"/>
              <w:spacing w:before="0" w:after="0" w:line="408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4:明火检测</w:t>
            </w:r>
          </w:p>
          <w:p>
            <w:pPr>
              <w:snapToGrid w:val="false"/>
              <w:spacing w:before="0" w:after="0" w:line="408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5：玩手机检测</w:t>
            </w:r>
          </w:p>
          <w:p>
            <w:pPr>
              <w:snapToGrid w:val="false"/>
              <w:spacing w:before="0" w:after="0" w:line="408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6：裸土未覆盖</w:t>
            </w:r>
          </w:p>
          <w:p>
            <w:pPr>
              <w:snapToGrid w:val="false"/>
              <w:spacing w:before="0" w:after="0" w:line="408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7：未系安全带检测</w:t>
            </w:r>
          </w:p>
          <w:p>
            <w:pPr>
              <w:pStyle w:val="9rt8bn"/>
              <w:pBdr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8：吸烟检测</w:t>
            </w:r>
          </w:p>
          <w:p>
            <w:pPr>
              <w:pStyle w:val="9rt8bn"/>
              <w:pBdr/>
              <w:snapToGrid w:val="false"/>
              <w:spacing w:before="0" w:after="0"/>
              <w:jc w:val="both"/>
              <w:rPr>
                <w:rFonts w:ascii="微软雅黑" w:hAnsi="微软雅黑" w:eastAsia="微软雅黑" w:cs="微软雅黑"/>
                <w:b w:val="false"/>
                <w:i w:val="false"/>
                <w:strike w:val="false"/>
                <w:spacing w:val="0"/>
                <w:sz w:val="20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9:</w:t>
            </w:r>
            <w:r>
              <w:rPr>
                <w:rFonts w:ascii="微软雅黑" w:hAnsi="微软雅黑" w:eastAsia="微软雅黑" w:cs="微软雅黑"/>
                <w:b w:val="false"/>
                <w:i w:val="false"/>
                <w:strike w:val="false"/>
                <w:spacing w:val="0"/>
                <w:sz w:val="20"/>
                <w:u w:val="none"/>
              </w:rPr>
              <w:t>人员聚集</w:t>
            </w:r>
          </w:p>
          <w:p>
            <w:pPr>
              <w:pStyle w:val="9rt8bn"/>
              <w:pBdr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10:未佩戴口罩</w:t>
            </w:r>
          </w:p>
          <w:p>
            <w:pPr>
              <w:pStyle w:val="9rt8bn"/>
              <w:pBdr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11：管控区进出台账</w:t>
            </w:r>
          </w:p>
          <w:p>
            <w:pPr>
              <w:pStyle w:val="9rt8bn"/>
              <w:pBdr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12：越界侦测</w:t>
            </w:r>
          </w:p>
          <w:p>
            <w:pPr>
              <w:pStyle w:val="9rt8bn"/>
              <w:pBdr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13：渣土车未覆盖</w:t>
            </w:r>
          </w:p>
          <w:p>
            <w:pPr>
              <w:pStyle w:val="9rt8bn"/>
              <w:pBdr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14：违规时间运输</w:t>
            </w:r>
          </w:p>
          <w:p>
            <w:pPr>
              <w:pStyle w:val="9rt8bn"/>
              <w:pBdr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15：班前教育</w:t>
            </w:r>
          </w:p>
          <w:p>
            <w:pPr>
              <w:pStyle w:val="9rt8bn"/>
              <w:pBdr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16：夜间施工</w:t>
            </w:r>
          </w:p>
          <w:p>
            <w:pPr>
              <w:pStyle w:val="9rt8bn"/>
              <w:pBdr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17：基坑临边堆放</w:t>
            </w:r>
          </w:p>
          <w:p>
            <w:pPr>
              <w:pStyle w:val="9rt8bn"/>
              <w:pBdr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18：基坑围挡异常</w:t>
            </w:r>
          </w:p>
          <w:p>
            <w:pPr>
              <w:pStyle w:val="9rt8bn"/>
              <w:pBdr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19：基坑翻越</w:t>
            </w:r>
          </w:p>
          <w:p>
            <w:pPr>
              <w:pStyle w:val="9rt8bn"/>
              <w:pBdr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20：赤膊作业</w:t>
            </w:r>
          </w:p>
          <w:p>
            <w:pPr>
              <w:pStyle w:val="9rt8bn"/>
              <w:pBdr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21：人员离岗</w:t>
            </w:r>
          </w:p>
          <w:p>
            <w:pPr>
              <w:pStyle w:val="9rt8bn"/>
              <w:pBdr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22：违规考勤</w:t>
            </w:r>
          </w:p>
          <w:p>
            <w:pPr>
              <w:pStyle w:val="9rt8bn"/>
              <w:pBdr/>
              <w:snapToGrid w:val="false"/>
              <w:spacing w:before="0" w:after="0"/>
              <w:jc w:val="both"/>
              <w:rPr/>
            </w:pPr>
            <w:r>
              <w:rPr/>
              <w:t>23:疲劳作业</w:t>
            </w:r>
          </w:p>
          <w:p>
            <w:pPr>
              <w:pStyle w:val="9rt8bn"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)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eventHappenTime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数据发生时间</w:t>
            </w:r>
          </w:p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(格式：</w:t>
            </w:r>
          </w:p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yyyy-MM-dd HH:mm:ss </w:t>
            </w:r>
          </w:p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示列：2021-09-28 12:09:12)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eventPicUrl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C800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408" w:lineRule="auto"/>
              <w:jc w:val="left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事件图片url</w:t>
            </w: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（浏览器可直接访问</w:t>
            </w:r>
          </w:p>
          <w:p>
            <w:pPr>
              <w:snapToGrid w:val="false"/>
              <w:spacing w:before="0" w:after="0" w:line="408" w:lineRule="auto"/>
              <w:jc w:val="left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）</w:t>
            </w:r>
          </w:p>
          <w:p>
            <w:pPr>
              <w:snapToGrid w:val="false"/>
              <w:spacing w:before="0" w:after="0" w:line="408" w:lineRule="auto"/>
              <w:jc w:val="left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（示例http://XXX/pic.jpg）</w:t>
            </w:r>
          </w:p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FF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FF0000"/>
                <w:spacing w:val="0"/>
                <w:sz w:val="20"/>
              </w:rPr>
              <w:t>若无eventPicBase64，则此参数必传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eventPicBase64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text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FF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事件</w:t>
            </w: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图片的base64字符串</w:t>
            </w: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（jpg格式）</w:t>
            </w: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：</w:t>
            </w:r>
            <w:r>
              <w:rPr>
                <w:rFonts w:ascii="宋体" w:hAnsi="宋体" w:eastAsia="宋体" w:cs="宋体"/>
                <w:color w:val="FF0000"/>
                <w:spacing w:val="0"/>
                <w:sz w:val="20"/>
              </w:rPr>
              <w:t>若无eventPicUrl，则此参数必传</w:t>
            </w:r>
          </w:p>
        </w:tc>
      </w:tr>
      <w:tr>
        <w:trPr/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snapVideoUrl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C1000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抓拍视频文件地址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（浏览器可直接访问</w:t>
            </w:r>
          </w:p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）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（http://XXX/video.mp4）</w:t>
            </w:r>
          </w:p>
        </w:tc>
      </w:tr>
      <w:tr>
        <w:trPr/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snapVideoSize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N18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抓拍视频大小（单位KB），不可超过10240KB，若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snapVideoUrl不为空，则该参数也不可为空，否则数据丢弃。</w:t>
            </w:r>
          </w:p>
        </w:tc>
      </w:tr>
      <w:tr>
        <w:trPr>
          <w:trHeight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numPr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spacing w:val="0"/>
                <w:sz w:val="20"/>
                <w:u w:val="none"/>
              </w:rPr>
              <w:t>cameraSN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抓拍照片或视频来源摄像头设备序列号</w:t>
            </w:r>
          </w:p>
        </w:tc>
      </w:tr>
      <w:tr>
        <w:trPr>
          <w:wBefore/>
          <w:trHeight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numPr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peoplecount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numPr/>
              <w:pBdr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人员数量计数</w:t>
            </w:r>
          </w:p>
          <w:p>
            <w:pPr>
              <w:pStyle w:val="9rt8bn"/>
              <w:numPr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(用于未戴安全帽/未穿反光衣/区域入侵的人数统计</w:t>
            </w:r>
          </w:p>
          <w:p>
            <w:pPr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)</w:t>
            </w:r>
          </w:p>
          <w:p>
            <w:pPr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otherField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C200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保留字段</w:t>
            </w:r>
          </w:p>
        </w:tc>
      </w:tr>
      <w:tr>
        <w:trPr>
          <w:wBefore/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wBefore/>
          <w:trHeight w:val="750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"params":{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"deviceSN":"AIBOX",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"deviceID":"123",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"deviceAuthCode":"123",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"monitorDateTime":"2022-01-15 16:57:00",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"eventType":"1",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"eventHappenTime":"2022-01-15 16:57:00",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"eventPicUrl":"",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"eventPicBase64":"/9j/4AAQSkZJRgABAQEASABIAAD......(以下省略)",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"otherField":""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}</w:t>
            </w:r>
          </w:p>
        </w:tc>
      </w:tr>
      <w:tr>
        <w:trPr>
          <w:wBefore/>
          <w:trHeight w:val="750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BEBEBE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wBefore/>
          <w:trHeight w:val="750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>
                <w:shd/>
              </w:rPr>
              <w:drawing>
                <wp:inline distT="0" distB="0" distL="0" distR="0">
                  <wp:extent cx="5181600" cy="2725689"/>
                  <wp:effectExtent l="0" t="0" r="0" b="0"/>
                  <wp:docPr id="71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2" name="picture" descr="descript"/>
                          <pic:cNvPicPr/>
                        </pic:nvPicPr>
                        <pic:blipFill rotWithShape="true">
                          <a:blip r:embed="rId27"/>
                          <a:srcRect l="0" t="0" r="0" b="0"/>
                          <a:stretch/>
                        </pic:blipFill>
                        <pic:spPr>
                          <a:xfrm rot="21600000">
                            <a:off x="0" y="0"/>
                            <a:ext cx="5181600" cy="2725689"/>
                          </a:xfrm>
                          <a:prstGeom prst="rect">
                            <a:avLst/>
                          </a:prstGeom>
                          <a:solidFill/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wBefore/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wBefore/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wBefore/>
          <w:trHeight w:val="90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1,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"调用成功！"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}}失败：{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0,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"失败原因"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}}</w:t>
            </w:r>
          </w:p>
        </w:tc>
      </w:tr>
    </w:tbl>
    <w:p>
      <w:pPr>
        <w:pStyle w:val="hsckdm"/>
        <w:snapToGrid w:val="false"/>
        <w:spacing w:before="0" w:after="0" w:line="413" w:lineRule="auto"/>
        <w:jc w:val="both"/>
        <w:rPr>
          <w:rFonts w:ascii="宋体" w:hAnsi="宋体" w:eastAsia="宋体" w:cs="宋体"/>
          <w:sz w:val="32"/>
        </w:rPr>
      </w:pPr>
      <w:r>
        <w:rPr>
          <w:rFonts w:ascii="宋体" w:hAnsi="宋体" w:eastAsia="宋体" w:cs="宋体"/>
          <w:sz w:val="32"/>
        </w:rPr>
        <w:t>12.4电箱防火监测</w:t>
      </w:r>
    </w:p>
    <w:tbl>
      <w:tblPr>
        <w:tblStyle w:val="xykio2"/>
        <w:tblInd w:w="0" w:type="dxa"/>
        <w:tblLayout w:type="fixed"/>
      </w:tblPr>
      <w:tblGrid>
        <w:gridCol w:w="2010"/>
        <w:gridCol w:w="1110"/>
        <w:gridCol w:w="1095"/>
        <w:gridCol w:w="4155"/>
      </w:tblGrid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../deviceaicheck/electricboxdatainfo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电箱防火监测信息接口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请求参数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boxNumber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电箱序号（如无则默认传1）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fireState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火情监测状态：</w:t>
            </w:r>
          </w:p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00-无火情</w:t>
            </w:r>
          </w:p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01-预警</w:t>
            </w:r>
          </w:p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02-报警</w:t>
            </w:r>
          </w:p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09-故障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temperature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实时温度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coValue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CO 浓度（ppm）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smokeState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烟雾探测状态:</w:t>
            </w:r>
          </w:p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00-无烟雾</w:t>
            </w:r>
          </w:p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01-有烟雾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fireExtinguisherState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联动灭火器工作状态:</w:t>
            </w:r>
          </w:p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00--正常</w:t>
            </w:r>
          </w:p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01--已启动，热敏线启动</w:t>
            </w:r>
          </w:p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02--已启动，电启动</w:t>
            </w:r>
          </w:p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03--电启动，启动故障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otherField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C200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保留字段</w:t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52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ind w:firstLineChars="100"/>
              <w:jc w:val="left"/>
              <w:rPr>
                <w:rFonts w:ascii="宋体" w:hAnsi="宋体" w:eastAsia="宋体" w:cs="宋体"/>
                <w:sz w:val="20"/>
              </w:rPr>
            </w:pPr>
          </w:p>
        </w:tc>
      </w:tr>
      <w:tr>
        <w:trPr>
          <w:trHeight w:val="52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52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FF0000"/>
                <w:sz w:val="20"/>
              </w:rPr>
            </w:pPr>
            <w:r>
              <w:rPr>
                <w:rFonts w:ascii="宋体" w:hAnsi="宋体" w:eastAsia="宋体" w:cs="宋体"/>
                <w:color w:val="FF0000"/>
                <w:sz w:val="20"/>
              </w:rPr>
              <w:t>待补充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1,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"调用成功！"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}}失败：{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0,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"失败原因"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}}</w:t>
            </w:r>
          </w:p>
        </w:tc>
      </w:tr>
    </w:tbl>
    <w:p>
      <w:pPr>
        <w:pStyle w:val="hsckdm"/>
        <w:snapToGrid w:val="false"/>
        <w:spacing w:before="0" w:after="0" w:line="413" w:lineRule="auto"/>
        <w:jc w:val="both"/>
        <w:rPr>
          <w:rFonts w:ascii="宋体" w:hAnsi="宋体" w:eastAsia="宋体" w:cs="宋体"/>
          <w:sz w:val="32"/>
        </w:rPr>
      </w:pPr>
      <w:r>
        <w:rPr>
          <w:rFonts w:ascii="宋体" w:hAnsi="宋体" w:eastAsia="宋体" w:cs="宋体"/>
          <w:sz w:val="32"/>
        </w:rPr>
        <w:t>12.5车辆未冲洗</w:t>
      </w:r>
    </w:p>
    <w:tbl>
      <w:tblPr>
        <w:tblStyle w:val="xykio2"/>
        <w:tblInd w:w="0" w:type="dxa"/>
        <w:tblLayout w:type="fixed"/>
      </w:tblPr>
      <w:tblGrid>
        <w:gridCol w:w="2010"/>
        <w:gridCol w:w="1110"/>
        <w:gridCol w:w="1095"/>
        <w:gridCol w:w="4155"/>
      </w:tblGrid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../deviceaicheck/vehiclewashrealtimeinfo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车辆未冲洗监测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请求参数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captureTime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抓拍时间(格式为 yyyy-MM-dd HH:mm:ss）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licensePlateNum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车牌号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licensePlateColor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车牌颜色(1：“黄”，2：“蓝”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，3：“绿色”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)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vehicleEntryTime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车辆进入时间(格式为：yyyy-MM-dd HH:mm:ss)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vehicleDepartureTime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车辆离开时间(格式为：yyyy-MM-dd HH:mm:ss)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snapPhotosUrl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C1000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抓拍照片文件地址（示例http://XXX/pic.jpg）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snapVideoUrl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C1000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pBdr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抓拍视频文件地址（http://XXX/video.mp4）</w:t>
            </w:r>
          </w:p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FF0000"/>
                <w:sz w:val="20"/>
              </w:rPr>
            </w:pPr>
            <w:r>
              <w:rPr>
                <w:rFonts w:ascii="宋体" w:hAnsi="宋体" w:eastAsia="宋体" w:cs="宋体"/>
                <w:color w:val="FF0000"/>
                <w:sz w:val="20"/>
              </w:rPr>
              <w:t>文件50M以内</w:t>
            </w:r>
          </w:p>
        </w:tc>
      </w:tr>
      <w:tr>
        <w:trPr>
          <w:wBefore/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snapPicBase64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text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抓拍照片base64(若无法提供外网snapPhotosUrl，则可传此照片的</w:t>
            </w:r>
            <w:r>
              <w:rPr>
                <w:rFonts w:ascii="宋体" w:hAnsi="宋体" w:eastAsia="宋体" w:cs="宋体"/>
                <w:color w:val="FF0000"/>
                <w:sz w:val="20"/>
              </w:rPr>
              <w:t>base64，</w:t>
            </w:r>
            <w:r>
              <w:rPr>
                <w:rFonts w:ascii="宋体" w:hAnsi="宋体" w:eastAsia="宋体" w:cs="宋体"/>
                <w:color w:val="FF0000"/>
                <w:spacing w:val="0"/>
                <w:sz w:val="20"/>
              </w:rPr>
              <w:t>jpg</w:t>
            </w: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格式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)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vehicleType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车型（1：“小型车”，2：“大型车”）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warnType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告警类型(1：车辆绕行  2：冲洗时间不足  3：未冲洗 4：其他 5:正常冲洗) 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entranceorExit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进出场标记（0:进场 1：出场）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otherField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pacing w:val="0"/>
                <w:sz w:val="20"/>
              </w:rPr>
              <w:t>C200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保留字段</w:t>
            </w:r>
          </w:p>
        </w:tc>
      </w:tr>
      <w:tr>
        <w:trPr>
          <w:trHeight w:val="90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90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{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"params": {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"deviceSN": "488884546465465",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"deviceID": "488884546465465",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"deviceAuthCode": "488884546465465",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"monitorDateTime": "2022-02-25 10:37:00",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"captureTime": "2022-02-25 10:37:00",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"licensePlateNum": "苏ABCDEF",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"licensePlateColor": "1",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"vehicleEntryTime": "2022-02-25 10:32:00",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"vehicleDepartureTime": "2022-02-25 10:37:00",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"snapPhotosUrl": "https://xxx/xxx.jpeg",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"snapVideoUrl": "https://xxx/xxx.mp4",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"vehicleType": "1",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"warnType": "5",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"entranceorExit": "1"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}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sz w:val="20"/>
              </w:rPr>
            </w:pPr>
            <w:r>
              <w:rPr>
                <w:rFonts w:ascii="微软雅黑" w:hAnsi="微软雅黑" w:eastAsia="微软雅黑" w:cs="微软雅黑"/>
                <w:sz w:val="20"/>
              </w:rPr>
              <w:t>}</w:t>
            </w:r>
          </w:p>
        </w:tc>
      </w:tr>
      <w:tr>
        <w:trPr>
          <w:trHeight w:val="49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90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/>
              <w:drawing>
                <wp:inline distT="0" distB="0" distL="0" distR="0">
                  <wp:extent cx="5181600" cy="2597187"/>
                  <wp:effectExtent l="0" t="0" r="0" b="0"/>
                  <wp:docPr id="74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5" name="picture" descr="descript"/>
                          <pic:cNvPicPr/>
                        </pic:nvPicPr>
                        <pic:blipFill rotWithShape="true">
                          <a:blip r:embed="rId28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5181600" cy="2597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1,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"调用成功！"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}}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失败：{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0,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"失败原因"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}}</w:t>
            </w:r>
          </w:p>
        </w:tc>
      </w:tr>
    </w:tbl>
    <w:p>
      <w:pPr>
        <w:pStyle w:val="hsckdm"/>
        <w:snapToGrid w:val="false"/>
        <w:spacing w:before="0" w:after="0" w:line="413" w:lineRule="auto"/>
        <w:jc w:val="both"/>
        <w:rPr>
          <w:rFonts w:ascii="宋体" w:hAnsi="宋体" w:eastAsia="宋体" w:cs="宋体"/>
          <w:sz w:val="32"/>
        </w:rPr>
      </w:pPr>
    </w:p>
    <w:p>
      <w:pPr>
        <w:pStyle w:val="hsckdm"/>
        <w:snapToGrid w:val="false"/>
        <w:spacing w:before="0" w:after="0" w:line="413" w:lineRule="auto"/>
        <w:jc w:val="both"/>
        <w:rPr>
          <w:rFonts w:ascii="宋体" w:hAnsi="宋体" w:eastAsia="宋体" w:cs="宋体"/>
          <w:sz w:val="32"/>
        </w:rPr>
      </w:pPr>
      <w:r>
        <w:rPr>
          <w:rFonts w:ascii="宋体" w:hAnsi="宋体" w:eastAsia="宋体" w:cs="宋体"/>
          <w:sz w:val="32"/>
        </w:rPr>
        <w:t>12.7临电箱监测</w:t>
      </w:r>
    </w:p>
    <w:tbl>
      <w:tblPr>
        <w:tblStyle w:val="xykio2"/>
        <w:tblInd w:w="0" w:type="dxa"/>
        <w:tblLayout w:type="fixed"/>
      </w:tblPr>
      <w:tblGrid>
        <w:gridCol w:w="2025"/>
        <w:gridCol w:w="1110"/>
        <w:gridCol w:w="1095"/>
        <w:gridCol w:w="4155"/>
      </w:tblGrid>
      <w:tr>
        <w:trPr>
          <w:trHeight w:val="315"/>
        </w:trPr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../deviceaicheck/epelectricboxedginfo</w:t>
            </w:r>
          </w:p>
        </w:tc>
      </w:tr>
      <w:tr>
        <w:trPr>
          <w:trHeight w:val="315"/>
        </w:trPr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临电箱监测信息接口</w:t>
            </w:r>
          </w:p>
        </w:tc>
      </w:tr>
      <w:tr>
        <w:trPr>
          <w:trHeight w:val="315"/>
        </w:trPr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838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请求参数</w:t>
            </w:r>
          </w:p>
        </w:tc>
      </w:tr>
      <w:tr>
        <w:trPr>
          <w:trHeight w:val="315"/>
        </w:trPr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315"/>
        </w:trPr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315"/>
        </w:trPr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315"/>
        </w:trPr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350"/>
        </w:trPr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color w:val="000000"/>
                <w:sz w:val="20"/>
              </w:rPr>
              <w:t>temperature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电箱温度(℃)</w:t>
            </w:r>
          </w:p>
        </w:tc>
      </w:tr>
      <w:tr>
        <w:trPr>
          <w:trHeight w:val="435"/>
        </w:trPr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color w:val="000000"/>
                <w:sz w:val="20"/>
              </w:rPr>
              <w:t>smoke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烟雾报警(0:正常、1:报警)</w:t>
            </w:r>
          </w:p>
        </w:tc>
      </w:tr>
      <w:tr>
        <w:trPr/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color w:val="000000"/>
                <w:sz w:val="20"/>
              </w:rPr>
              <w:t>voltageA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A相电压(V)</w:t>
            </w:r>
          </w:p>
        </w:tc>
      </w:tr>
      <w:tr>
        <w:trPr>
          <w:trHeight w:val="315"/>
        </w:trPr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color w:val="000000"/>
                <w:sz w:val="20"/>
              </w:rPr>
              <w:t>voltageB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B相电压(V)</w:t>
            </w:r>
          </w:p>
        </w:tc>
      </w:tr>
      <w:tr>
        <w:trPr/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color w:val="000000"/>
                <w:sz w:val="20"/>
              </w:rPr>
              <w:t>voltageC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C相电压(V)</w:t>
            </w:r>
          </w:p>
        </w:tc>
      </w:tr>
      <w:tr>
        <w:trPr/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color w:val="000000"/>
                <w:sz w:val="20"/>
              </w:rPr>
              <w:t>currentA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A相电流(A)</w:t>
            </w:r>
          </w:p>
        </w:tc>
      </w:tr>
      <w:tr>
        <w:trPr>
          <w:trHeight w:val="435"/>
        </w:trPr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currentB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B相电流(A)</w:t>
            </w:r>
          </w:p>
        </w:tc>
      </w:tr>
      <w:tr>
        <w:trPr/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currentC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C相电流(A)</w:t>
            </w:r>
          </w:p>
        </w:tc>
      </w:tr>
      <w:tr>
        <w:trPr/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maximumPhase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剩余电流最大相</w:t>
            </w:r>
          </w:p>
        </w:tc>
      </w:tr>
      <w:tr>
        <w:trPr/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residualCurrent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剩余电流值(mA)</w:t>
            </w:r>
          </w:p>
        </w:tc>
      </w:tr>
      <w:tr>
        <w:trPr>
          <w:trHeight w:val="315"/>
        </w:trPr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currentOperatingValue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剩余电流动作值(mA)</w:t>
            </w:r>
          </w:p>
        </w:tc>
      </w:tr>
      <w:tr>
        <w:trPr>
          <w:trHeight w:val="315"/>
        </w:trPr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inactionTime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极限不驱动时间(ms)</w:t>
            </w:r>
          </w:p>
        </w:tc>
      </w:tr>
      <w:tr>
        <w:trPr>
          <w:trHeight w:val="315"/>
        </w:trPr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currentState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设备当前状态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(0：合闸正常运行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100：缺零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101：过载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102：短路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103：缺相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104：欠压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105：过压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106：接地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107：停电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112：互感器故障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114：手动脱扣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118：三相不平衡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31082：断路器关机)</w:t>
            </w:r>
          </w:p>
        </w:tc>
      </w:tr>
      <w:tr>
        <w:trPr/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tripTimes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N10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近期跳闸次数</w:t>
            </w:r>
          </w:p>
        </w:tc>
      </w:tr>
      <w:tr>
        <w:trPr>
          <w:trHeight w:val="315"/>
        </w:trPr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otherField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C200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保留字段</w:t>
            </w:r>
          </w:p>
        </w:tc>
      </w:tr>
      <w:tr>
        <w:trPr>
          <w:trHeight w:val="315"/>
        </w:trPr>
        <w:tc>
          <w:tcPr>
            <w:tcW w:w="838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525"/>
        </w:trPr>
        <w:tc>
          <w:tcPr>
            <w:tcW w:w="838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line="240" w:lineRule="auto"/>
              <w:jc w:val="left"/>
              <w:rPr/>
            </w:pPr>
            <w:r>
              <w:rPr>
                <w:rFonts w:ascii="Inter" w:hAnsi="Inter" w:eastAsia="Inter" w:cs="Inter"/>
                <w:b w:val="false"/>
                <w:i w:val="false"/>
                <w:color w:val="212121"/>
                <w:spacing w:val="0"/>
                <w:sz w:val="18"/>
                <w:shd w:val="clear" w:color="auto" w:fill="FFFFFF"/>
              </w:rPr>
              <w:t>{</w:t>
            </w:r>
          </w:p>
          <w:p>
            <w:pPr>
              <w:pStyle w:val="9rt8bn"/>
              <w:snapToGrid w:val="false"/>
              <w:spacing w:line="240" w:lineRule="auto"/>
              <w:jc w:val="left"/>
              <w:rPr/>
            </w:pPr>
            <w:r>
              <w:rPr>
                <w:rFonts w:ascii="monospace" w:hAnsi="monospace" w:eastAsia="monospace" w:cs="monospace"/>
                <w:b w:val="false"/>
                <w:i w:val="false"/>
                <w:color w:val="212121"/>
                <w:spacing w:val="0"/>
                <w:sz w:val="18"/>
              </w:rPr>
              <w:t xml:space="preserve">    </w:t>
            </w:r>
            <w:r>
              <w:rPr>
                <w:rFonts w:ascii="Inter" w:hAnsi="Inter" w:eastAsia="Inter" w:cs="Inter"/>
                <w:b w:val="false"/>
                <w:i w:val="false"/>
                <w:color w:val="212121"/>
                <w:spacing w:val="0"/>
                <w:sz w:val="18"/>
                <w:shd w:val="clear" w:color="auto" w:fill="FFFFFF"/>
              </w:rPr>
              <w:t>"deviceSN": "csldx002",</w:t>
            </w:r>
          </w:p>
          <w:p>
            <w:pPr>
              <w:pStyle w:val="9rt8bn"/>
              <w:snapToGrid w:val="false"/>
              <w:spacing w:line="240" w:lineRule="auto"/>
              <w:jc w:val="left"/>
              <w:rPr/>
            </w:pPr>
            <w:r>
              <w:rPr>
                <w:rFonts w:ascii="monospace" w:hAnsi="monospace" w:eastAsia="monospace" w:cs="monospace"/>
                <w:b w:val="false"/>
                <w:i w:val="false"/>
                <w:color w:val="212121"/>
                <w:spacing w:val="0"/>
                <w:sz w:val="18"/>
              </w:rPr>
              <w:t xml:space="preserve">    </w:t>
            </w:r>
            <w:r>
              <w:rPr>
                <w:rFonts w:ascii="Inter" w:hAnsi="Inter" w:eastAsia="Inter" w:cs="Inter"/>
                <w:b w:val="false"/>
                <w:i w:val="false"/>
                <w:color w:val="212121"/>
                <w:spacing w:val="0"/>
                <w:sz w:val="18"/>
                <w:shd w:val="clear" w:color="auto" w:fill="FFFFFF"/>
              </w:rPr>
              <w:t>"deviceID": "csldx002",</w:t>
            </w:r>
          </w:p>
          <w:p>
            <w:pPr>
              <w:pStyle w:val="9rt8bn"/>
              <w:snapToGrid w:val="false"/>
              <w:spacing w:line="240" w:lineRule="auto"/>
              <w:jc w:val="left"/>
              <w:rPr/>
            </w:pPr>
            <w:r>
              <w:rPr>
                <w:rFonts w:ascii="monospace" w:hAnsi="monospace" w:eastAsia="monospace" w:cs="monospace"/>
                <w:b w:val="false"/>
                <w:i w:val="false"/>
                <w:color w:val="212121"/>
                <w:spacing w:val="0"/>
                <w:sz w:val="18"/>
              </w:rPr>
              <w:t xml:space="preserve">    </w:t>
            </w:r>
            <w:r>
              <w:rPr>
                <w:rFonts w:ascii="Inter" w:hAnsi="Inter" w:eastAsia="Inter" w:cs="Inter"/>
                <w:b w:val="false"/>
                <w:i w:val="false"/>
                <w:color w:val="212121"/>
                <w:spacing w:val="0"/>
                <w:sz w:val="18"/>
                <w:shd w:val="clear" w:color="auto" w:fill="FFFFFF"/>
              </w:rPr>
              <w:t>"deviceAuthCode": "csldx002",</w:t>
            </w:r>
          </w:p>
          <w:p>
            <w:pPr>
              <w:pStyle w:val="9rt8bn"/>
              <w:snapToGrid w:val="false"/>
              <w:spacing w:line="240" w:lineRule="auto"/>
              <w:jc w:val="left"/>
              <w:rPr/>
            </w:pPr>
            <w:r>
              <w:rPr>
                <w:rFonts w:ascii="monospace" w:hAnsi="monospace" w:eastAsia="monospace" w:cs="monospace"/>
                <w:b w:val="false"/>
                <w:i w:val="false"/>
                <w:color w:val="212121"/>
                <w:spacing w:val="0"/>
                <w:sz w:val="18"/>
              </w:rPr>
              <w:t xml:space="preserve">    </w:t>
            </w:r>
            <w:r>
              <w:rPr>
                <w:rFonts w:ascii="Inter" w:hAnsi="Inter" w:eastAsia="Inter" w:cs="Inter"/>
                <w:b w:val="false"/>
                <w:i w:val="false"/>
                <w:color w:val="212121"/>
                <w:spacing w:val="0"/>
                <w:sz w:val="18"/>
                <w:shd w:val="clear" w:color="auto" w:fill="FFFFFF"/>
              </w:rPr>
              <w:t>"monitorDateTime": "2022-04-13 17:48:54",</w:t>
            </w:r>
          </w:p>
          <w:p>
            <w:pPr>
              <w:pStyle w:val="9rt8bn"/>
              <w:snapToGrid w:val="false"/>
              <w:spacing w:line="240" w:lineRule="auto"/>
              <w:jc w:val="left"/>
              <w:rPr/>
            </w:pPr>
            <w:r>
              <w:rPr>
                <w:rFonts w:ascii="monospace" w:hAnsi="monospace" w:eastAsia="monospace" w:cs="monospace"/>
                <w:b w:val="false"/>
                <w:i w:val="false"/>
                <w:color w:val="212121"/>
                <w:spacing w:val="0"/>
                <w:sz w:val="18"/>
              </w:rPr>
              <w:t xml:space="preserve">    </w:t>
            </w:r>
            <w:r>
              <w:rPr>
                <w:rFonts w:ascii="Inter" w:hAnsi="Inter" w:eastAsia="Inter" w:cs="Inter"/>
                <w:b w:val="false"/>
                <w:i w:val="false"/>
                <w:color w:val="212121"/>
                <w:spacing w:val="0"/>
                <w:sz w:val="18"/>
                <w:shd w:val="clear" w:color="auto" w:fill="FFFFFF"/>
              </w:rPr>
              <w:t>"temperature": "40.5",</w:t>
            </w:r>
          </w:p>
          <w:p>
            <w:pPr>
              <w:pStyle w:val="9rt8bn"/>
              <w:snapToGrid w:val="false"/>
              <w:spacing w:line="240" w:lineRule="auto"/>
              <w:jc w:val="left"/>
              <w:rPr/>
            </w:pPr>
            <w:r>
              <w:rPr>
                <w:rFonts w:ascii="monospace" w:hAnsi="monospace" w:eastAsia="monospace" w:cs="monospace"/>
                <w:b w:val="false"/>
                <w:i w:val="false"/>
                <w:color w:val="212121"/>
                <w:spacing w:val="0"/>
                <w:sz w:val="18"/>
              </w:rPr>
              <w:t xml:space="preserve">    </w:t>
            </w:r>
            <w:r>
              <w:rPr>
                <w:rFonts w:ascii="Inter" w:hAnsi="Inter" w:eastAsia="Inter" w:cs="Inter"/>
                <w:b w:val="false"/>
                <w:i w:val="false"/>
                <w:color w:val="212121"/>
                <w:spacing w:val="0"/>
                <w:sz w:val="18"/>
                <w:shd w:val="clear" w:color="auto" w:fill="FFFFFF"/>
              </w:rPr>
              <w:t>"smoke": ".0",</w:t>
            </w:r>
          </w:p>
          <w:p>
            <w:pPr>
              <w:pStyle w:val="9rt8bn"/>
              <w:snapToGrid w:val="false"/>
              <w:spacing w:line="240" w:lineRule="auto"/>
              <w:jc w:val="left"/>
              <w:rPr/>
            </w:pPr>
            <w:r>
              <w:rPr>
                <w:rFonts w:ascii="monospace" w:hAnsi="monospace" w:eastAsia="monospace" w:cs="monospace"/>
                <w:b w:val="false"/>
                <w:i w:val="false"/>
                <w:color w:val="212121"/>
                <w:spacing w:val="0"/>
                <w:sz w:val="18"/>
              </w:rPr>
              <w:t xml:space="preserve">    </w:t>
            </w:r>
            <w:r>
              <w:rPr>
                <w:rFonts w:ascii="Inter" w:hAnsi="Inter" w:eastAsia="Inter" w:cs="Inter"/>
                <w:b w:val="false"/>
                <w:i w:val="false"/>
                <w:color w:val="212121"/>
                <w:spacing w:val="0"/>
                <w:sz w:val="18"/>
                <w:shd w:val="clear" w:color="auto" w:fill="FFFFFF"/>
              </w:rPr>
              <w:t>"voltageA": "220.1",</w:t>
            </w:r>
          </w:p>
          <w:p>
            <w:pPr>
              <w:pStyle w:val="9rt8bn"/>
              <w:snapToGrid w:val="false"/>
              <w:spacing w:line="240" w:lineRule="auto"/>
              <w:jc w:val="left"/>
              <w:rPr/>
            </w:pPr>
            <w:r>
              <w:rPr>
                <w:rFonts w:ascii="monospace" w:hAnsi="monospace" w:eastAsia="monospace" w:cs="monospace"/>
                <w:b w:val="false"/>
                <w:i w:val="false"/>
                <w:color w:val="212121"/>
                <w:spacing w:val="0"/>
                <w:sz w:val="18"/>
              </w:rPr>
              <w:t xml:space="preserve">    </w:t>
            </w:r>
            <w:r>
              <w:rPr>
                <w:rFonts w:ascii="Inter" w:hAnsi="Inter" w:eastAsia="Inter" w:cs="Inter"/>
                <w:b w:val="false"/>
                <w:i w:val="false"/>
                <w:color w:val="212121"/>
                <w:spacing w:val="0"/>
                <w:sz w:val="18"/>
                <w:shd w:val="clear" w:color="auto" w:fill="FFFFFF"/>
              </w:rPr>
              <w:t>"voltageB": "220.02",</w:t>
            </w:r>
          </w:p>
          <w:p>
            <w:pPr>
              <w:pStyle w:val="9rt8bn"/>
              <w:snapToGrid w:val="false"/>
              <w:spacing w:line="240" w:lineRule="auto"/>
              <w:jc w:val="left"/>
              <w:rPr/>
            </w:pPr>
            <w:r>
              <w:rPr>
                <w:rFonts w:ascii="monospace" w:hAnsi="monospace" w:eastAsia="monospace" w:cs="monospace"/>
                <w:b w:val="false"/>
                <w:i w:val="false"/>
                <w:color w:val="212121"/>
                <w:spacing w:val="0"/>
                <w:sz w:val="18"/>
              </w:rPr>
              <w:t xml:space="preserve">    </w:t>
            </w:r>
            <w:r>
              <w:rPr>
                <w:rFonts w:ascii="Inter" w:hAnsi="Inter" w:eastAsia="Inter" w:cs="Inter"/>
                <w:b w:val="false"/>
                <w:i w:val="false"/>
                <w:color w:val="212121"/>
                <w:spacing w:val="0"/>
                <w:sz w:val="18"/>
                <w:shd w:val="clear" w:color="auto" w:fill="FFFFFF"/>
              </w:rPr>
              <w:t>"voltageC": "219.81",</w:t>
            </w:r>
          </w:p>
          <w:p>
            <w:pPr>
              <w:pStyle w:val="9rt8bn"/>
              <w:snapToGrid w:val="false"/>
              <w:spacing w:line="240" w:lineRule="auto"/>
              <w:jc w:val="left"/>
              <w:rPr/>
            </w:pPr>
            <w:r>
              <w:rPr>
                <w:rFonts w:ascii="monospace" w:hAnsi="monospace" w:eastAsia="monospace" w:cs="monospace"/>
                <w:b w:val="false"/>
                <w:i w:val="false"/>
                <w:color w:val="212121"/>
                <w:spacing w:val="0"/>
                <w:sz w:val="18"/>
              </w:rPr>
              <w:t xml:space="preserve">    </w:t>
            </w:r>
            <w:r>
              <w:rPr>
                <w:rFonts w:ascii="Inter" w:hAnsi="Inter" w:eastAsia="Inter" w:cs="Inter"/>
                <w:b w:val="false"/>
                <w:i w:val="false"/>
                <w:color w:val="212121"/>
                <w:spacing w:val="0"/>
                <w:sz w:val="18"/>
                <w:shd w:val="clear" w:color="auto" w:fill="FFFFFF"/>
              </w:rPr>
              <w:t>"currentA": "9.1",</w:t>
            </w:r>
          </w:p>
          <w:p>
            <w:pPr>
              <w:pStyle w:val="9rt8bn"/>
              <w:snapToGrid w:val="false"/>
              <w:spacing w:line="240" w:lineRule="auto"/>
              <w:jc w:val="left"/>
              <w:rPr/>
            </w:pPr>
            <w:r>
              <w:rPr>
                <w:rFonts w:ascii="monospace" w:hAnsi="monospace" w:eastAsia="monospace" w:cs="monospace"/>
                <w:b w:val="false"/>
                <w:i w:val="false"/>
                <w:color w:val="212121"/>
                <w:spacing w:val="0"/>
                <w:sz w:val="18"/>
              </w:rPr>
              <w:t xml:space="preserve">    </w:t>
            </w:r>
            <w:r>
              <w:rPr>
                <w:rFonts w:ascii="Inter" w:hAnsi="Inter" w:eastAsia="Inter" w:cs="Inter"/>
                <w:b w:val="false"/>
                <w:i w:val="false"/>
                <w:color w:val="212121"/>
                <w:spacing w:val="0"/>
                <w:sz w:val="18"/>
                <w:shd w:val="clear" w:color="auto" w:fill="FFFFFF"/>
              </w:rPr>
              <w:t>"currentB": "10.1",</w:t>
            </w:r>
          </w:p>
          <w:p>
            <w:pPr>
              <w:pStyle w:val="9rt8bn"/>
              <w:snapToGrid w:val="false"/>
              <w:spacing w:line="240" w:lineRule="auto"/>
              <w:jc w:val="left"/>
              <w:rPr/>
            </w:pPr>
            <w:r>
              <w:rPr>
                <w:rFonts w:ascii="monospace" w:hAnsi="monospace" w:eastAsia="monospace" w:cs="monospace"/>
                <w:b w:val="false"/>
                <w:i w:val="false"/>
                <w:color w:val="212121"/>
                <w:spacing w:val="0"/>
                <w:sz w:val="18"/>
              </w:rPr>
              <w:t xml:space="preserve">    </w:t>
            </w:r>
            <w:r>
              <w:rPr>
                <w:rFonts w:ascii="Inter" w:hAnsi="Inter" w:eastAsia="Inter" w:cs="Inter"/>
                <w:b w:val="false"/>
                <w:i w:val="false"/>
                <w:color w:val="212121"/>
                <w:spacing w:val="0"/>
                <w:sz w:val="18"/>
                <w:shd w:val="clear" w:color="auto" w:fill="FFFFFF"/>
              </w:rPr>
              <w:t>"currentC": "10.2",</w:t>
            </w:r>
          </w:p>
          <w:p>
            <w:pPr>
              <w:pStyle w:val="9rt8bn"/>
              <w:snapToGrid w:val="false"/>
              <w:spacing w:line="240" w:lineRule="auto"/>
              <w:jc w:val="left"/>
              <w:rPr/>
            </w:pPr>
            <w:r>
              <w:rPr>
                <w:rFonts w:ascii="monospace" w:hAnsi="monospace" w:eastAsia="monospace" w:cs="monospace"/>
                <w:b w:val="false"/>
                <w:i w:val="false"/>
                <w:color w:val="212121"/>
                <w:spacing w:val="0"/>
                <w:sz w:val="18"/>
              </w:rPr>
              <w:t xml:space="preserve">    </w:t>
            </w:r>
            <w:r>
              <w:rPr>
                <w:rFonts w:ascii="Inter" w:hAnsi="Inter" w:eastAsia="Inter" w:cs="Inter"/>
                <w:b w:val="false"/>
                <w:i w:val="false"/>
                <w:color w:val="212121"/>
                <w:spacing w:val="0"/>
                <w:sz w:val="18"/>
                <w:shd w:val="clear" w:color="auto" w:fill="FFFFFF"/>
              </w:rPr>
              <w:t>"maximumPhase": "1.5",</w:t>
            </w:r>
          </w:p>
          <w:p>
            <w:pPr>
              <w:pStyle w:val="9rt8bn"/>
              <w:snapToGrid w:val="false"/>
              <w:spacing w:line="240" w:lineRule="auto"/>
              <w:jc w:val="left"/>
              <w:rPr/>
            </w:pPr>
            <w:r>
              <w:rPr>
                <w:rFonts w:ascii="monospace" w:hAnsi="monospace" w:eastAsia="monospace" w:cs="monospace"/>
                <w:b w:val="false"/>
                <w:i w:val="false"/>
                <w:color w:val="212121"/>
                <w:spacing w:val="0"/>
                <w:sz w:val="18"/>
              </w:rPr>
              <w:t xml:space="preserve">    </w:t>
            </w:r>
            <w:r>
              <w:rPr>
                <w:rFonts w:ascii="Inter" w:hAnsi="Inter" w:eastAsia="Inter" w:cs="Inter"/>
                <w:b w:val="false"/>
                <w:i w:val="false"/>
                <w:color w:val="212121"/>
                <w:spacing w:val="0"/>
                <w:sz w:val="18"/>
                <w:shd w:val="clear" w:color="auto" w:fill="FFFFFF"/>
              </w:rPr>
              <w:t>"residualCurrent": "10",</w:t>
            </w:r>
          </w:p>
          <w:p>
            <w:pPr>
              <w:pStyle w:val="9rt8bn"/>
              <w:snapToGrid w:val="false"/>
              <w:spacing w:line="240" w:lineRule="auto"/>
              <w:jc w:val="left"/>
              <w:rPr/>
            </w:pPr>
            <w:r>
              <w:rPr>
                <w:rFonts w:ascii="monospace" w:hAnsi="monospace" w:eastAsia="monospace" w:cs="monospace"/>
                <w:b w:val="false"/>
                <w:i w:val="false"/>
                <w:color w:val="212121"/>
                <w:spacing w:val="0"/>
                <w:sz w:val="18"/>
              </w:rPr>
              <w:t xml:space="preserve">    </w:t>
            </w:r>
            <w:r>
              <w:rPr>
                <w:rFonts w:ascii="Inter" w:hAnsi="Inter" w:eastAsia="Inter" w:cs="Inter"/>
                <w:b w:val="false"/>
                <w:i w:val="false"/>
                <w:color w:val="212121"/>
                <w:spacing w:val="0"/>
                <w:sz w:val="18"/>
                <w:shd w:val="clear" w:color="auto" w:fill="FFFFFF"/>
              </w:rPr>
              <w:t>"currentOperatingValue": "50",</w:t>
            </w:r>
          </w:p>
          <w:p>
            <w:pPr>
              <w:pStyle w:val="9rt8bn"/>
              <w:snapToGrid w:val="false"/>
              <w:spacing w:line="240" w:lineRule="auto"/>
              <w:jc w:val="left"/>
              <w:rPr/>
            </w:pPr>
            <w:r>
              <w:rPr>
                <w:rFonts w:ascii="monospace" w:hAnsi="monospace" w:eastAsia="monospace" w:cs="monospace"/>
                <w:b w:val="false"/>
                <w:i w:val="false"/>
                <w:color w:val="212121"/>
                <w:spacing w:val="0"/>
                <w:sz w:val="18"/>
              </w:rPr>
              <w:t xml:space="preserve">    </w:t>
            </w:r>
            <w:r>
              <w:rPr>
                <w:rFonts w:ascii="Inter" w:hAnsi="Inter" w:eastAsia="Inter" w:cs="Inter"/>
                <w:b w:val="false"/>
                <w:i w:val="false"/>
                <w:color w:val="212121"/>
                <w:spacing w:val="0"/>
                <w:sz w:val="18"/>
                <w:shd w:val="clear" w:color="auto" w:fill="FFFFFF"/>
              </w:rPr>
              <w:t>"inactionTime": "50",</w:t>
            </w:r>
          </w:p>
          <w:p>
            <w:pPr>
              <w:pStyle w:val="9rt8bn"/>
              <w:snapToGrid w:val="false"/>
              <w:spacing w:line="240" w:lineRule="auto"/>
              <w:jc w:val="left"/>
              <w:rPr/>
            </w:pPr>
            <w:r>
              <w:rPr>
                <w:rFonts w:ascii="monospace" w:hAnsi="monospace" w:eastAsia="monospace" w:cs="monospace"/>
                <w:b w:val="false"/>
                <w:i w:val="false"/>
                <w:color w:val="212121"/>
                <w:spacing w:val="0"/>
                <w:sz w:val="18"/>
              </w:rPr>
              <w:t xml:space="preserve">    </w:t>
            </w:r>
            <w:r>
              <w:rPr>
                <w:rFonts w:ascii="Inter" w:hAnsi="Inter" w:eastAsia="Inter" w:cs="Inter"/>
                <w:b w:val="false"/>
                <w:i w:val="false"/>
                <w:color w:val="212121"/>
                <w:spacing w:val="0"/>
                <w:sz w:val="18"/>
                <w:shd w:val="clear" w:color="auto" w:fill="FFFFFF"/>
              </w:rPr>
              <w:t>"currentState": 101,</w:t>
            </w:r>
          </w:p>
          <w:p>
            <w:pPr>
              <w:pStyle w:val="9rt8bn"/>
              <w:snapToGrid w:val="false"/>
              <w:spacing w:line="240" w:lineRule="auto"/>
              <w:jc w:val="left"/>
              <w:rPr/>
            </w:pPr>
            <w:r>
              <w:rPr>
                <w:rFonts w:ascii="monospace" w:hAnsi="monospace" w:eastAsia="monospace" w:cs="monospace"/>
                <w:b w:val="false"/>
                <w:i w:val="false"/>
                <w:color w:val="212121"/>
                <w:spacing w:val="0"/>
                <w:sz w:val="18"/>
              </w:rPr>
              <w:t xml:space="preserve">    </w:t>
            </w:r>
            <w:r>
              <w:rPr>
                <w:rFonts w:ascii="Inter" w:hAnsi="Inter" w:eastAsia="Inter" w:cs="Inter"/>
                <w:b w:val="false"/>
                <w:i w:val="false"/>
                <w:color w:val="212121"/>
                <w:spacing w:val="0"/>
                <w:sz w:val="18"/>
                <w:shd w:val="clear" w:color="auto" w:fill="FFFFFF"/>
              </w:rPr>
              <w:t>"tripTimes": "1",</w:t>
            </w:r>
          </w:p>
          <w:p>
            <w:pPr>
              <w:pStyle w:val="9rt8bn"/>
              <w:snapToGrid w:val="false"/>
              <w:spacing w:line="240" w:lineRule="auto"/>
              <w:jc w:val="left"/>
              <w:rPr/>
            </w:pPr>
            <w:r>
              <w:rPr>
                <w:rFonts w:ascii="monospace" w:hAnsi="monospace" w:eastAsia="monospace" w:cs="monospace"/>
                <w:b w:val="false"/>
                <w:i w:val="false"/>
                <w:color w:val="212121"/>
                <w:spacing w:val="0"/>
                <w:sz w:val="18"/>
              </w:rPr>
              <w:t xml:space="preserve">    </w:t>
            </w:r>
            <w:r>
              <w:rPr>
                <w:rFonts w:ascii="Inter" w:hAnsi="Inter" w:eastAsia="Inter" w:cs="Inter"/>
                <w:b w:val="false"/>
                <w:i w:val="false"/>
                <w:color w:val="212121"/>
                <w:spacing w:val="0"/>
                <w:sz w:val="18"/>
                <w:shd w:val="clear" w:color="auto" w:fill="FFFFFF"/>
              </w:rPr>
              <w:t>"otherField": ""</w:t>
            </w:r>
          </w:p>
          <w:p>
            <w:pPr>
              <w:pStyle w:val="9rt8bn"/>
              <w:snapToGrid w:val="false"/>
              <w:spacing w:line="240" w:lineRule="auto"/>
              <w:jc w:val="left"/>
              <w:rPr/>
            </w:pPr>
            <w:r>
              <w:rPr>
                <w:rFonts w:ascii="Inter" w:hAnsi="Inter" w:eastAsia="Inter" w:cs="Inter"/>
                <w:b w:val="false"/>
                <w:i w:val="false"/>
                <w:color w:val="212121"/>
                <w:spacing w:val="0"/>
                <w:sz w:val="18"/>
                <w:shd w:val="clear" w:color="auto" w:fill="FFFFFF"/>
              </w:rPr>
              <w:t>}</w:t>
            </w:r>
          </w:p>
          <w:p>
            <w:pPr>
              <w:pStyle w:val="9rt8bn"/>
              <w:snapToGrid w:val="false"/>
              <w:spacing w:before="0" w:after="0"/>
              <w:ind w:firstLineChars="100"/>
              <w:jc w:val="left"/>
              <w:rPr>
                <w:rFonts w:ascii="宋体" w:hAnsi="宋体" w:eastAsia="宋体" w:cs="宋体"/>
                <w:sz w:val="20"/>
              </w:rPr>
            </w:pPr>
          </w:p>
        </w:tc>
      </w:tr>
      <w:tr>
        <w:trPr>
          <w:trHeight w:val="525"/>
        </w:trPr>
        <w:tc>
          <w:tcPr>
            <w:tcW w:w="838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525"/>
        </w:trPr>
        <w:tc>
          <w:tcPr>
            <w:tcW w:w="838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/>
              <w:drawing>
                <wp:inline distT="0" distB="0" distL="0" distR="0">
                  <wp:extent cx="5191125" cy="1838523"/>
                  <wp:effectExtent l="0" t="0" r="0" b="0"/>
                  <wp:docPr id="77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8" name="picture" descr="descript"/>
                          <pic:cNvPicPr/>
                        </pic:nvPicPr>
                        <pic:blipFill rotWithShape="true">
                          <a:blip r:embed="rId29"/>
                          <a:srcRect l="0" t="0" r="0" b="0"/>
                          <a:stretch/>
                        </pic:blipFill>
                        <pic:spPr>
                          <a:xfrm rot="21600000">
                            <a:off x="0" y="0"/>
                            <a:ext cx="5191125" cy="18385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15"/>
        </w:trPr>
        <w:tc>
          <w:tcPr>
            <w:tcW w:w="838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38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38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1,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"调用成功！"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}}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失败：{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0,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"失败原因"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}}</w:t>
            </w:r>
          </w:p>
        </w:tc>
      </w:tr>
    </w:tbl>
    <w:p>
      <w:pPr>
        <w:pStyle w:val="hsckdm"/>
        <w:rPr>
          <w:rFonts w:ascii="宋体" w:hAnsi="宋体" w:eastAsia="宋体" w:cs="宋体"/>
          <w:b/>
          <w:color w:val="000000"/>
          <w:sz w:val="32"/>
        </w:rPr>
      </w:pPr>
      <w:r>
        <w:rPr>
          <w:rFonts w:ascii="宋体" w:hAnsi="宋体" w:eastAsia="宋体" w:cs="宋体"/>
          <w:b/>
          <w:color w:val="000000"/>
          <w:sz w:val="32"/>
        </w:rPr>
        <w:t>12.8智能水表</w:t>
      </w:r>
    </w:p>
    <w:tbl>
      <w:tblPr>
        <w:tblStyle w:val="xykio2"/>
        <w:tblInd w:w="0" w:type="dxa"/>
        <w:tblLayout w:type="fixed"/>
      </w:tblPr>
      <w:tblGrid>
        <w:gridCol w:w="2010"/>
        <w:gridCol w:w="1110"/>
        <w:gridCol w:w="1095"/>
        <w:gridCol w:w="4155"/>
      </w:tblGrid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../deviceaicheck/watermeterrealtimeinfo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智能水表监测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请求参数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positiveCumulativeFlow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N5,2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color w:val="000000"/>
                <w:sz w:val="20"/>
              </w:rPr>
              <w:t>正向累计流量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lastDayCumulativeFlow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N5,2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  <w:shd w:val="clear" w:color="auto" w:fill="FFFFFF"/>
              </w:rPr>
              <w:t>上一结算日累计流量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meterStatus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否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0：关；1：开</w:t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52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/>
              <w:spacing w:line="240"/>
              <w:rPr/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spacing w:val="0"/>
                <w:sz w:val="20"/>
                <w:u w:val="none"/>
              </w:rPr>
              <w:t>{</w:t>
            </w:r>
          </w:p>
          <w:p>
            <w:pPr>
              <w:snapToGrid/>
              <w:spacing w:line="240"/>
              <w:rPr/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spacing w:val="0"/>
                <w:sz w:val="20"/>
                <w:u w:val="none"/>
              </w:rPr>
              <w:tab/>
              <w:t>"params": {</w:t>
            </w:r>
          </w:p>
          <w:p>
            <w:pPr>
              <w:snapToGrid/>
              <w:spacing w:line="240"/>
              <w:rPr/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spacing w:val="0"/>
                <w:sz w:val="20"/>
                <w:u w:val="none"/>
              </w:rPr>
              <w:tab/>
              <w:tab/>
              <w:t>"deviceSN": "20220310",</w:t>
            </w:r>
          </w:p>
          <w:p>
            <w:pPr>
              <w:snapToGrid/>
              <w:spacing w:line="240"/>
              <w:rPr/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spacing w:val="0"/>
                <w:sz w:val="20"/>
                <w:u w:val="none"/>
              </w:rPr>
              <w:tab/>
              <w:tab/>
              <w:t>"deviceID": "20220310",</w:t>
            </w:r>
          </w:p>
          <w:p>
            <w:pPr>
              <w:snapToGrid/>
              <w:spacing w:line="240"/>
              <w:rPr/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spacing w:val="0"/>
                <w:sz w:val="20"/>
                <w:u w:val="none"/>
              </w:rPr>
              <w:tab/>
              <w:tab/>
              <w:t>"deviceAuthCode": "20220310",</w:t>
            </w:r>
          </w:p>
          <w:p>
            <w:pPr>
              <w:snapToGrid/>
              <w:spacing w:line="240"/>
              <w:rPr/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spacing w:val="0"/>
                <w:sz w:val="20"/>
                <w:u w:val="none"/>
              </w:rPr>
              <w:tab/>
              <w:tab/>
              <w:t>"monitorDateTime": "2022-03-10 12:12:12",</w:t>
            </w:r>
          </w:p>
          <w:p>
            <w:pPr>
              <w:snapToGrid/>
              <w:spacing w:line="240"/>
              <w:rPr/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spacing w:val="0"/>
                <w:sz w:val="20"/>
                <w:u w:val="none"/>
              </w:rPr>
              <w:tab/>
              <w:tab/>
              <w:t>"positiveCumulativeFlow": "38.8",</w:t>
            </w:r>
          </w:p>
          <w:p>
            <w:pPr>
              <w:snapToGrid/>
              <w:spacing w:line="240"/>
              <w:rPr/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spacing w:val="0"/>
                <w:sz w:val="20"/>
                <w:u w:val="none"/>
              </w:rPr>
              <w:tab/>
              <w:tab/>
              <w:t>"lastDayCumulativeFlow": "9.9"</w:t>
            </w:r>
          </w:p>
          <w:p>
            <w:pPr>
              <w:snapToGrid/>
              <w:spacing w:line="240"/>
              <w:rPr/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spacing w:val="0"/>
                <w:sz w:val="20"/>
                <w:u w:val="none"/>
              </w:rPr>
              <w:tab/>
              <w:t>}</w:t>
            </w:r>
          </w:p>
          <w:p>
            <w:pPr>
              <w:pStyle w:val="9rt8bn"/>
              <w:pBdr>
                <w:bottom/>
              </w:pBd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strike w:val="false"/>
                <w:spacing w:val="0"/>
                <w:sz w:val="20"/>
                <w:u w:val="none"/>
              </w:rPr>
              <w:t>}</w:t>
            </w:r>
          </w:p>
        </w:tc>
      </w:tr>
      <w:tr>
        <w:trPr>
          <w:trHeight w:val="52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52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FF0000"/>
                <w:sz w:val="20"/>
              </w:rPr>
            </w:pPr>
            <w:r>
              <w:rPr/>
              <w:drawing>
                <wp:inline distT="0" distB="0" distL="0" distR="0">
                  <wp:extent cx="5181600" cy="1507668"/>
                  <wp:effectExtent l="0" t="0" r="0" b="0"/>
                  <wp:docPr id="80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1" name="picture" descr="descript"/>
                          <pic:cNvPicPr/>
                        </pic:nvPicPr>
                        <pic:blipFill rotWithShape="true">
                          <a:blip r:embed="rId30"/>
                          <a:srcRect l="0" t="0" r="0" b="0"/>
                          <a:stretch/>
                        </pic:blipFill>
                        <pic:spPr>
                          <a:xfrm rot="21600000">
                            <a:off x="0" y="0"/>
                            <a:ext cx="5181600" cy="15076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1,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"调用成功！"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}}失败：{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0,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"失败原因"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}}</w:t>
            </w:r>
          </w:p>
        </w:tc>
      </w:tr>
    </w:tbl>
    <w:p>
      <w:pPr>
        <w:pStyle w:val="9rt8bn"/>
        <w:rPr/>
      </w:pPr>
    </w:p>
    <w:p>
      <w:pPr>
        <w:pStyle w:val="hsckdm"/>
        <w:rPr>
          <w:rFonts w:ascii="宋体" w:hAnsi="宋体" w:eastAsia="宋体" w:cs="宋体"/>
          <w:b/>
          <w:color w:val="000000"/>
          <w:sz w:val="32"/>
        </w:rPr>
      </w:pPr>
      <w:r>
        <w:rPr>
          <w:rFonts w:ascii="宋体" w:hAnsi="宋体" w:eastAsia="宋体" w:cs="宋体"/>
          <w:b/>
          <w:color w:val="000000"/>
          <w:sz w:val="32"/>
        </w:rPr>
        <w:t>12.9智能电表</w:t>
      </w:r>
    </w:p>
    <w:tbl>
      <w:tblPr>
        <w:tblStyle w:val="xykio2"/>
        <w:tblInd w:w="0" w:type="dxa"/>
        <w:tblLayout w:type="fixed"/>
      </w:tblPr>
      <w:tblGrid>
        <w:gridCol w:w="2010"/>
        <w:gridCol w:w="1110"/>
        <w:gridCol w:w="1095"/>
        <w:gridCol w:w="4155"/>
      </w:tblGrid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../deviceaicheck/electricmeterrealtimeinfo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智能电表监测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请求参数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color w:val="000000"/>
                <w:sz w:val="20"/>
              </w:rPr>
              <w:t>currentCumulativeConsumption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N5,2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Helvetica" w:hAnsi="Helvetica" w:eastAsia="Helvetica" w:cs="Helvetica"/>
                <w:b w:val="false"/>
                <w:i w:val="false"/>
                <w:color w:val="2B2B2B"/>
                <w:spacing w:val="0"/>
                <w:sz w:val="18"/>
                <w:shd w:val="clear" w:color="auto" w:fill="FFFFFF"/>
              </w:rPr>
              <w:t>正向累计流量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color w:val="000000"/>
                <w:sz w:val="20"/>
              </w:rPr>
              <w:t>lastDayCumulativeConsumption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N5,2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  <w:shd w:val="clear" w:color="auto" w:fill="FFFFFF"/>
              </w:rPr>
              <w:t>上一结算日累计流量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ia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A相电流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ib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B相电流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ic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C相电流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ua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A相电压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uab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AB相电压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ub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B相电压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ubc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BC相电压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uc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C相电压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uca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CA相电压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52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"params":{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"deviceSN":"20220310",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"deviceID":"20220310",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"deviceAuthCode":"20220310",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"monitorDateTime":"2022-03-10 12:12:12",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"currentCumulativeConsumption":"38.8",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"lastDayCumulativeConsumption":"9.9"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color w:val="000000"/>
                <w:sz w:val="20"/>
              </w:rPr>
              <w:t>}</w:t>
            </w:r>
          </w:p>
          <w:p>
            <w:pPr>
              <w:pStyle w:val="9rt8bn"/>
              <w:pBdr/>
              <w:snapToGrid w:val="false"/>
              <w:spacing w:before="0" w:after="0" w:line="240" w:lineRule="auto"/>
              <w:jc w:val="both"/>
              <w:rPr/>
            </w:pPr>
            <w:r>
              <w:rPr/>
              <w:t>4G版本调用示例：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{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"Uab": 392.86,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"engNeP": 0,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"PFc": 0.99,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"Hz": 50.04,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"PFs": 0.992,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"Ib": 41.47,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"PFb": 0.993,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"datetime": "221102191919",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"Qb": 0.82,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"Sb": 7.19,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"Ub": 226.56,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"eng": 12405.9,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"PT": 1,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"Uca": 388.57,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"Qs": 2.72,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"Pb": 7.15,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"Ss": 21.88,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"engPoQ": 322.31,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"Ic": 42.03,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"PFa": 0.992,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"Ia": 42.48,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"Sc": 7.35,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"id": "210327010010",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"Sa": 7.32,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"Pall": 21.71,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"Pa": 7.27,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"Qc": 0.99,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"Pc": 7.28,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"Qa": 0.89,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"Ubc": 394,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"Uc": 226.7,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"engNeQ": 666.66,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"Ua": 225.39,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    "CT": 1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/>
              <w:t>}</w:t>
            </w:r>
          </w:p>
          <w:p>
            <w:pPr>
              <w:rPr/>
            </w:pPr>
          </w:p>
        </w:tc>
      </w:tr>
      <w:tr>
        <w:trPr>
          <w:trHeight w:val="52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52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FF0000"/>
                <w:sz w:val="20"/>
              </w:rPr>
            </w:pPr>
            <w:r>
              <w:rPr/>
              <w:drawing>
                <wp:inline distT="0" distB="0" distL="0" distR="0">
                  <wp:extent cx="5181600" cy="1501211"/>
                  <wp:effectExtent l="0" t="0" r="0" b="0"/>
                  <wp:docPr id="83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4" name="picture" descr="descript"/>
                          <pic:cNvPicPr/>
                        </pic:nvPicPr>
                        <pic:blipFill rotWithShape="true">
                          <a:blip r:embed="rId31"/>
                          <a:srcRect l="0" t="0" r="0" b="0"/>
                          <a:stretch/>
                        </pic:blipFill>
                        <pic:spPr>
                          <a:xfrm rot="21600000">
                            <a:off x="0" y="0"/>
                            <a:ext cx="5181600" cy="1501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9rt8bn"/>
              <w:pBdr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</w:p>
          <w:p>
            <w:pPr>
              <w:pStyle w:val="9rt8bn"/>
              <w:pBdr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>
                <w:rFonts w:ascii="宋体" w:hAnsi="宋体" w:eastAsia="宋体" w:cs="宋体"/>
                <w:sz w:val="20"/>
              </w:rPr>
              <w:t>4G版本：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>
                <w:rFonts w:ascii="宋体" w:hAnsi="宋体" w:eastAsia="宋体" w:cs="宋体"/>
                <w:sz w:val="20"/>
              </w:rPr>
              <w:drawing>
                <wp:inline distT="0" distB="0" distL="0" distR="0">
                  <wp:extent cx="5229225" cy="2153210"/>
                  <wp:effectExtent l="0" t="0" r="0" b="0"/>
                  <wp:docPr id="86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7" name="picture" descr="descript"/>
                          <pic:cNvPicPr/>
                        </pic:nvPicPr>
                        <pic:blipFill rotWithShape="true">
                          <a:blip r:embed="rId32"/>
                          <a:stretch/>
                        </pic:blipFill>
                        <pic:spPr>
                          <a:xfrm>
                            <a:off x="0" y="0"/>
                            <a:ext cx="5229225" cy="2153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1,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"调用成功！"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}}失败：{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0,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"失败原因"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}}</w:t>
            </w:r>
          </w:p>
        </w:tc>
      </w:tr>
    </w:tbl>
    <w:p>
      <w:pPr>
        <w:pStyle w:val="hsckdm"/>
        <w:snapToGrid w:val="false"/>
        <w:spacing w:before="0" w:after="0" w:line="413" w:lineRule="auto"/>
        <w:jc w:val="both"/>
        <w:rPr>
          <w:rFonts w:ascii="宋体" w:hAnsi="宋体" w:eastAsia="宋体" w:cs="宋体"/>
          <w:sz w:val="32"/>
        </w:rPr>
      </w:pPr>
      <w:r>
        <w:rPr>
          <w:rFonts w:ascii="宋体" w:hAnsi="宋体" w:eastAsia="宋体" w:cs="宋体"/>
          <w:sz w:val="32"/>
        </w:rPr>
        <w:t>12.12智能螺母监测</w:t>
      </w:r>
    </w:p>
    <w:p>
      <w:pPr>
        <w:rPr/>
      </w:pPr>
    </w:p>
    <w:tbl>
      <w:tblPr>
        <w:tblStyle w:val="xykio2"/>
        <w:tblInd w:w="0" w:type="dxa"/>
        <w:tblLayout w:type="fixed"/>
      </w:tblPr>
      <w:tblGrid>
        <w:gridCol w:w="1995"/>
        <w:gridCol w:w="1110"/>
        <w:gridCol w:w="1095"/>
        <w:gridCol w:w="4155"/>
      </w:tblGrid>
      <w:tr>
        <w:trPr>
          <w:trHeight w:val="315"/>
        </w:trPr>
        <w:tc>
          <w:tcPr>
            <w:tcW w:w="1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</w:t>
            </w:r>
            <w:r>
              <w:rPr>
                <w:rFonts w:ascii="微软雅黑" w:hAnsi="微软雅黑" w:eastAsia="微软雅黑" w:cs="微软雅黑"/>
                <w:color w:val="000000"/>
                <w:sz w:val="20"/>
              </w:rPr>
              <w:t>deviceaicheck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/</w:t>
            </w:r>
            <w:r>
              <w:rPr>
                <w:rFonts w:ascii="微软雅黑" w:hAnsi="微软雅黑" w:eastAsia="微软雅黑" w:cs="微软雅黑"/>
                <w:color w:val="000000"/>
                <w:sz w:val="20"/>
              </w:rPr>
              <w:t>nutdatainfo</w:t>
            </w:r>
          </w:p>
        </w:tc>
      </w:tr>
      <w:tr>
        <w:trPr>
          <w:trHeight w:val="315"/>
        </w:trPr>
        <w:tc>
          <w:tcPr>
            <w:tcW w:w="1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微软雅黑" w:hAnsi="微软雅黑" w:eastAsia="微软雅黑" w:cs="微软雅黑"/>
                <w:color w:val="000000"/>
                <w:sz w:val="20"/>
              </w:rPr>
              <w:t>智能螺母监测</w:t>
            </w:r>
          </w:p>
        </w:tc>
      </w:tr>
      <w:tr>
        <w:trPr>
          <w:trHeight w:val="315"/>
        </w:trPr>
        <w:tc>
          <w:tcPr>
            <w:tcW w:w="1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1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pStyle w:val="9rt8bn"/>
              <w:snapToGrid w:val="false"/>
              <w:spacing w:before="0" w:after="0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83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请求参数</w:t>
            </w:r>
          </w:p>
        </w:tc>
      </w:tr>
      <w:tr>
        <w:trPr>
          <w:trHeight w:val="315"/>
        </w:trPr>
        <w:tc>
          <w:tcPr>
            <w:tcW w:w="1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1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315"/>
        </w:trPr>
        <w:tc>
          <w:tcPr>
            <w:tcW w:w="1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315"/>
        </w:trPr>
        <w:tc>
          <w:tcPr>
            <w:tcW w:w="1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315"/>
        </w:trPr>
        <w:tc>
          <w:tcPr>
            <w:tcW w:w="1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315"/>
        </w:trPr>
        <w:tc>
          <w:tcPr>
            <w:tcW w:w="1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dataList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JSONArray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数据集合，类型为json数组</w:t>
            </w:r>
          </w:p>
        </w:tc>
      </w:tr>
      <w:tr>
        <w:trPr>
          <w:trHeight w:val="315"/>
        </w:trPr>
        <w:tc>
          <w:tcPr>
            <w:tcW w:w="1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msg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监测消息</w:t>
            </w:r>
          </w:p>
        </w:tc>
      </w:tr>
      <w:tr>
        <w:trPr/>
        <w:tc>
          <w:tcPr>
            <w:tcW w:w="1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number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螺母编号</w:t>
            </w:r>
          </w:p>
        </w:tc>
      </w:tr>
      <w:tr>
        <w:trPr/>
        <w:tc>
          <w:tcPr>
            <w:tcW w:w="1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state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状态：1正常 2离线 3预警</w:t>
            </w:r>
          </w:p>
        </w:tc>
      </w:tr>
      <w:tr>
        <w:trPr/>
        <w:tc>
          <w:tcPr>
            <w:tcW w:w="1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time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监测时间：yyyy-MM-dd HH:mm:ss</w:t>
            </w:r>
          </w:p>
        </w:tc>
      </w:tr>
      <w:tr>
        <w:trPr>
          <w:trHeight w:val="315"/>
        </w:trPr>
        <w:tc>
          <w:tcPr>
            <w:tcW w:w="83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525"/>
        </w:trPr>
        <w:tc>
          <w:tcPr>
            <w:tcW w:w="83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{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"params": </w:t>
            </w:r>
            <w:r>
              <w:rPr>
                <w:rFonts w:ascii="微软雅黑" w:hAnsi="微软雅黑" w:eastAsia="微软雅黑" w:cs="微软雅黑"/>
                <w:color w:val="000000"/>
                <w:sz w:val="20"/>
              </w:rPr>
              <w:t>{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color w:val="000000"/>
                <w:sz w:val="20"/>
              </w:rPr>
              <w:t xml:space="preserve">  "deviceSN": "20220310",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color w:val="000000"/>
                <w:sz w:val="20"/>
              </w:rPr>
              <w:t xml:space="preserve">  "deviceID": "20220310",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color w:val="000000"/>
                <w:sz w:val="20"/>
              </w:rPr>
              <w:t xml:space="preserve">  "deviceAuthCode": "20220310",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color w:val="000000"/>
                <w:sz w:val="20"/>
              </w:rPr>
              <w:t xml:space="preserve">  "monitorDateTime": "2022-03-19 10:10:23",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color w:val="000000"/>
                <w:sz w:val="20"/>
              </w:rPr>
              <w:t xml:space="preserve">  "dataList": [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color w:val="000000"/>
                <w:sz w:val="20"/>
              </w:rPr>
              <w:t xml:space="preserve">    {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color w:val="000000"/>
                <w:sz w:val="20"/>
              </w:rPr>
              <w:t xml:space="preserve">      "msg": "螺母松了",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color w:val="000000"/>
                <w:sz w:val="20"/>
              </w:rPr>
              <w:t xml:space="preserve">      "number": "34652734",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color w:val="000000"/>
                <w:sz w:val="20"/>
              </w:rPr>
              <w:t xml:space="preserve">      "state": "1",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color w:val="000000"/>
                <w:sz w:val="20"/>
              </w:rPr>
              <w:t xml:space="preserve">      "time": "2022-03-19 10:10:23"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color w:val="000000"/>
                <w:sz w:val="20"/>
              </w:rPr>
              <w:t xml:space="preserve">    },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color w:val="000000"/>
                <w:sz w:val="20"/>
              </w:rPr>
              <w:t xml:space="preserve">    {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color w:val="000000"/>
                <w:sz w:val="20"/>
              </w:rPr>
              <w:t xml:space="preserve">      "msg": "需要更换",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color w:val="000000"/>
                <w:sz w:val="20"/>
              </w:rPr>
              <w:t xml:space="preserve">      "number": "34651234",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color w:val="000000"/>
                <w:sz w:val="20"/>
              </w:rPr>
              <w:t xml:space="preserve">      "state": "1",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color w:val="000000"/>
                <w:sz w:val="20"/>
              </w:rPr>
              <w:t xml:space="preserve">      "time": "2022-03-19 10:10:23"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color w:val="000000"/>
                <w:sz w:val="20"/>
              </w:rPr>
              <w:t xml:space="preserve">    }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color w:val="000000"/>
                <w:sz w:val="20"/>
              </w:rPr>
              <w:t xml:space="preserve">  ]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微软雅黑" w:hAnsi="微软雅黑" w:eastAsia="微软雅黑" w:cs="微软雅黑"/>
                <w:color w:val="000000"/>
                <w:sz w:val="20"/>
              </w:rPr>
              <w:t xml:space="preserve"> }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}</w:t>
            </w:r>
          </w:p>
        </w:tc>
      </w:tr>
      <w:tr>
        <w:trPr>
          <w:trHeight w:val="525"/>
        </w:trPr>
        <w:tc>
          <w:tcPr>
            <w:tcW w:w="83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525"/>
        </w:trPr>
        <w:tc>
          <w:tcPr>
            <w:tcW w:w="83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FF0000"/>
                <w:sz w:val="20"/>
              </w:rPr>
            </w:pPr>
            <w:r>
              <w:rPr/>
              <w:drawing>
                <wp:inline distT="0" distB="0" distL="0" distR="0">
                  <wp:extent cx="5172075" cy="1194303"/>
                  <wp:effectExtent l="0" t="0" r="0" b="0"/>
                  <wp:docPr id="89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90" name="picture" descr="descript"/>
                          <pic:cNvPicPr/>
                        </pic:nvPicPr>
                        <pic:blipFill rotWithShape="true">
                          <a:blip r:embed="rId33"/>
                          <a:srcRect l="0" t="0" r="0" b="0"/>
                          <a:stretch/>
                        </pic:blipFill>
                        <pic:spPr>
                          <a:xfrm rot="21600000">
                            <a:off x="0" y="0"/>
                            <a:ext cx="5172075" cy="1194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</w:p>
        </w:tc>
      </w:tr>
      <w:tr>
        <w:trPr>
          <w:trHeight w:val="315"/>
        </w:trPr>
        <w:tc>
          <w:tcPr>
            <w:tcW w:w="83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19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11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09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4155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3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3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1,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"调用成功！"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}}失败：{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0,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"失败原因"</w:t>
            </w:r>
          </w:p>
          <w:p>
            <w:pPr>
              <w:pStyle w:val="9rt8bn"/>
              <w:snapToGrid w:val="false"/>
              <w:spacing w:before="0" w:after="0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}}</w:t>
            </w:r>
          </w:p>
        </w:tc>
      </w:tr>
    </w:tbl>
    <w:p>
      <w:pPr>
        <w:pStyle w:val="da8s8i"/>
        <w:snapToGrid w:val="false"/>
        <w:spacing w:before="0" w:after="0" w:line="413" w:lineRule="auto"/>
        <w:jc w:val="both"/>
        <w:rPr>
          <w:rFonts w:ascii="黑体" w:hAnsi="黑体" w:eastAsia="黑体" w:cs="黑体"/>
          <w:sz w:val="32"/>
        </w:rPr>
      </w:pPr>
    </w:p>
    <w:p>
      <w:pPr>
        <w:pStyle w:val="da8s8i"/>
        <w:snapToGrid w:val="false"/>
        <w:spacing w:before="0" w:after="0" w:line="413" w:lineRule="auto"/>
        <w:jc w:val="both"/>
        <w:rPr>
          <w:rFonts w:ascii="黑体" w:hAnsi="黑体" w:eastAsia="黑体" w:cs="黑体"/>
          <w:sz w:val="32"/>
        </w:rPr>
      </w:pPr>
    </w:p>
    <w:p>
      <w:pPr>
        <w:pStyle w:val="da8s8i"/>
        <w:snapToGrid w:val="false"/>
        <w:spacing w:before="0" w:after="0" w:line="413" w:lineRule="auto"/>
        <w:jc w:val="both"/>
        <w:rPr>
          <w:rFonts w:ascii="黑体" w:hAnsi="黑体" w:eastAsia="黑体" w:cs="黑体"/>
          <w:sz w:val="32"/>
        </w:rPr>
      </w:pPr>
    </w:p>
    <w:p>
      <w:pPr>
        <w:pStyle w:val="da8s8i"/>
        <w:snapToGrid w:val="false"/>
        <w:spacing w:before="0" w:after="0" w:line="413" w:lineRule="auto"/>
        <w:jc w:val="both"/>
        <w:rPr>
          <w:rFonts w:ascii="黑体" w:hAnsi="黑体" w:eastAsia="黑体" w:cs="黑体"/>
          <w:sz w:val="32"/>
        </w:rPr>
      </w:pPr>
      <w:r>
        <w:rPr>
          <w:rFonts w:ascii="黑体" w:hAnsi="黑体" w:eastAsia="黑体" w:cs="黑体"/>
          <w:sz w:val="32"/>
        </w:rPr>
        <w:t>13.工人健康检测接口</w:t>
      </w:r>
    </w:p>
    <w:p>
      <w:pPr>
        <w:pStyle w:val="hsckdm"/>
        <w:snapToGrid w:val="false"/>
        <w:spacing w:before="0" w:after="0" w:line="413" w:lineRule="auto"/>
        <w:jc w:val="both"/>
        <w:rPr>
          <w:rFonts w:ascii="宋体" w:hAnsi="宋体" w:eastAsia="宋体" w:cs="宋体"/>
          <w:sz w:val="32"/>
        </w:rPr>
      </w:pPr>
      <w:r>
        <w:rPr>
          <w:rFonts w:ascii="宋体" w:hAnsi="宋体" w:eastAsia="宋体" w:cs="宋体"/>
          <w:sz w:val="32"/>
        </w:rPr>
        <w:t>13.1酒精检测</w:t>
      </w:r>
    </w:p>
    <w:tbl>
      <w:tblPr>
        <w:tblStyle w:val="xykio2"/>
        <w:tblInd w:w="0" w:type="dxa"/>
        <w:tblLayout w:type="fixed"/>
      </w:tblPr>
      <w:tblGrid>
        <w:gridCol w:w="2010"/>
        <w:gridCol w:w="1110"/>
        <w:gridCol w:w="1095"/>
        <w:gridCol w:w="4155"/>
      </w:tblGrid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../alcoholecheckinfoservice/pushAlcoholecheckinfo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酒精检测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请求参数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110" w:type="dxa"/>
            <w:tcBorders>
              <w:top w:val="nil" w:color="auto" w:sz="0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095" w:type="dxa"/>
            <w:tcBorders>
              <w:top w:val="nil" w:color="auto" w:sz="0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4155" w:type="dxa"/>
            <w:tcBorders>
              <w:top w:val="nil" w:color="auto" w:sz="0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idCardNum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身份证号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workerName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姓名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recordDateTime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检测时间(</w:t>
            </w:r>
            <w:r>
              <w:rPr>
                <w:rFonts w:ascii="Cambria" w:hAnsi="Cambria" w:eastAsia="Cambria" w:cs="Cambria"/>
                <w:color w:val="000000"/>
                <w:sz w:val="20"/>
              </w:rPr>
              <w:t>格式为 yyyy-MM-dd HH:mm:ss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）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imageBase64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text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检测图片Base64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recordPlace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C500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检测地点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alcoholValue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酒精含量(单位mg/100mL)</w:t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55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ind w:firstLineChars="100"/>
              <w:jc w:val="left"/>
              <w:rPr>
                <w:rFonts w:ascii="宋体" w:hAnsi="宋体" w:eastAsia="宋体" w:cs="宋体"/>
                <w:sz w:val="20"/>
              </w:rPr>
            </w:pPr>
          </w:p>
        </w:tc>
      </w:tr>
      <w:tr>
        <w:trPr>
          <w:trHeight w:val="540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BEBEBE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540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FF0000"/>
                <w:sz w:val="20"/>
              </w:rPr>
            </w:pPr>
            <w:r>
              <w:rPr>
                <w:rFonts w:ascii="宋体" w:hAnsi="宋体" w:eastAsia="宋体" w:cs="宋体"/>
                <w:color w:val="FF0000"/>
                <w:sz w:val="20"/>
              </w:rPr>
              <w:t>待补充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110" w:type="dxa"/>
            <w:tcBorders>
              <w:top w:val="nil" w:color="auto" w:sz="0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095" w:type="dxa"/>
            <w:tcBorders>
              <w:top w:val="nil" w:color="auto" w:sz="0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4155" w:type="dxa"/>
            <w:tcBorders>
              <w:top w:val="nil" w:color="auto" w:sz="0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1,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"调用成功！"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}}失败：{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0,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"失败原因"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}}</w:t>
            </w:r>
          </w:p>
        </w:tc>
      </w:tr>
    </w:tbl>
    <w:p>
      <w:pPr>
        <w:pStyle w:val="hsckdm"/>
        <w:snapToGrid w:val="false"/>
        <w:spacing w:before="0" w:after="0" w:line="413" w:lineRule="auto"/>
        <w:jc w:val="both"/>
        <w:rPr>
          <w:rFonts w:ascii="宋体" w:hAnsi="宋体" w:eastAsia="宋体" w:cs="宋体"/>
          <w:sz w:val="32"/>
        </w:rPr>
      </w:pPr>
      <w:r>
        <w:rPr>
          <w:rFonts w:ascii="宋体" w:hAnsi="宋体" w:eastAsia="宋体" w:cs="宋体"/>
          <w:sz w:val="32"/>
        </w:rPr>
        <w:t>13.2血压测量</w:t>
      </w:r>
    </w:p>
    <w:tbl>
      <w:tblPr>
        <w:tblStyle w:val="xykio2"/>
        <w:tblInd w:w="0" w:type="dxa"/>
        <w:tblLayout w:type="fixed"/>
      </w:tblPr>
      <w:tblGrid>
        <w:gridCol w:w="2010"/>
        <w:gridCol w:w="1110"/>
        <w:gridCol w:w="1095"/>
        <w:gridCol w:w="4155"/>
      </w:tblGrid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../bloodpressureinfoservice/pushBloodpressureinfo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血压测量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636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请求参数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110" w:type="dxa"/>
            <w:tcBorders>
              <w:top w:val="nil" w:color="auto" w:sz="0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095" w:type="dxa"/>
            <w:tcBorders>
              <w:top w:val="nil" w:color="auto" w:sz="0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4155" w:type="dxa"/>
            <w:tcBorders>
              <w:top w:val="nil" w:color="auto" w:sz="0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monitorDateTime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数据发送时间：yyyy-MM-dd HH:mm:ss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idCardNum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身份证号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workerName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姓名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recordDateTime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检测时间(</w:t>
            </w:r>
            <w:r>
              <w:rPr>
                <w:rFonts w:ascii="Cambria" w:hAnsi="Cambria" w:eastAsia="Cambria" w:cs="Cambria"/>
                <w:color w:val="000000"/>
                <w:sz w:val="20"/>
              </w:rPr>
              <w:t>格式为 yyyy-MM-dd HH:mm:ss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）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imageBase64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text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检测图片Base64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recordPlace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C500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检测地点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pulseFrequency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脉搏数（单位次/分 ）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bloodPressure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血压(单位mmHg)</w:t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67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ind w:firstLineChars="100"/>
              <w:jc w:val="left"/>
              <w:rPr>
                <w:rFonts w:ascii="宋体" w:hAnsi="宋体" w:eastAsia="宋体" w:cs="宋体"/>
                <w:sz w:val="20"/>
              </w:rPr>
            </w:pPr>
          </w:p>
        </w:tc>
      </w:tr>
      <w:tr>
        <w:trPr>
          <w:trHeight w:val="67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BEBEBE"/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>
          <w:trHeight w:val="67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110" w:type="dxa"/>
            <w:tcBorders>
              <w:top w:val="nil" w:color="auto" w:sz="0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095" w:type="dxa"/>
            <w:tcBorders>
              <w:top w:val="nil" w:color="auto" w:sz="0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4155" w:type="dxa"/>
            <w:tcBorders>
              <w:top w:val="nil" w:color="auto" w:sz="0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1,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"调用成功！"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}}失败：{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0,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"失败原因"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}}</w:t>
            </w:r>
          </w:p>
        </w:tc>
      </w:tr>
    </w:tbl>
    <w:p>
      <w:pPr>
        <w:pStyle w:val="9rt8bn"/>
        <w:snapToGrid w:val="false"/>
        <w:spacing w:before="0" w:after="0" w:line="240" w:lineRule="auto"/>
        <w:jc w:val="both"/>
        <w:rPr>
          <w:rFonts w:ascii="宋体" w:hAnsi="宋体" w:eastAsia="宋体" w:cs="宋体"/>
          <w:sz w:val="20"/>
        </w:rPr>
      </w:pPr>
    </w:p>
    <w:p>
      <w:pPr>
        <w:pStyle w:val="9rt8bn"/>
        <w:rPr/>
      </w:pPr>
    </w:p>
    <w:p>
      <w:pPr>
        <w:pStyle w:val="da8s8i"/>
        <w:snapToGrid w:val="false"/>
        <w:spacing w:before="0" w:after="0" w:line="413" w:lineRule="auto"/>
        <w:jc w:val="both"/>
        <w:rPr>
          <w:rFonts w:ascii="黑体" w:hAnsi="黑体" w:eastAsia="黑体" w:cs="黑体"/>
          <w:sz w:val="32"/>
          <w:shd w:val="clear" w:color="auto" w:fill="FFFF00"/>
        </w:rPr>
      </w:pPr>
      <w:r>
        <w:rPr>
          <w:rFonts w:ascii="黑体" w:hAnsi="黑体" w:eastAsia="黑体" w:cs="黑体"/>
          <w:sz w:val="32"/>
          <w:shd w:val="clear" w:color="auto" w:fill="FFFFFF"/>
        </w:rPr>
        <w:t>16.脚手架监测接口</w:t>
      </w:r>
    </w:p>
    <w:p>
      <w:pPr>
        <w:pStyle w:val="hsckdm"/>
        <w:snapToGrid w:val="false"/>
        <w:spacing w:before="0" w:after="0" w:line="413" w:lineRule="auto"/>
        <w:jc w:val="both"/>
        <w:rPr>
          <w:rFonts w:ascii="仿宋" w:hAnsi="仿宋" w:eastAsia="仿宋" w:cs="仿宋"/>
          <w:sz w:val="28"/>
        </w:rPr>
      </w:pPr>
      <w:r>
        <w:rPr>
          <w:rFonts w:ascii="仿宋" w:hAnsi="仿宋" w:eastAsia="仿宋" w:cs="仿宋"/>
          <w:sz w:val="30"/>
        </w:rPr>
        <w:t>16.1</w:t>
      </w:r>
      <w:r>
        <w:rPr>
          <w:rFonts w:ascii="仿宋" w:hAnsi="仿宋" w:eastAsia="仿宋" w:cs="仿宋"/>
          <w:sz w:val="30"/>
        </w:rPr>
        <w:t>外墙</w:t>
      </w:r>
      <w:r>
        <w:rPr>
          <w:rFonts w:ascii="仿宋" w:hAnsi="仿宋" w:eastAsia="仿宋" w:cs="仿宋"/>
          <w:sz w:val="30"/>
        </w:rPr>
        <w:t>脚手架</w:t>
      </w:r>
      <w:r>
        <w:rPr>
          <w:rFonts w:ascii="仿宋" w:hAnsi="仿宋" w:eastAsia="仿宋" w:cs="仿宋"/>
          <w:sz w:val="28"/>
        </w:rPr>
        <w:t>数据接口规范</w:t>
      </w:r>
    </w:p>
    <w:tbl>
      <w:tblPr>
        <w:tblStyle w:val="xykio2"/>
        <w:tblInd w:w="0" w:type="dxa"/>
        <w:tblLayout w:type="fixed"/>
      </w:tblPr>
      <w:tblGrid>
        <w:gridCol w:w="2085"/>
        <w:gridCol w:w="1050"/>
        <w:gridCol w:w="405"/>
        <w:gridCol w:w="960"/>
        <w:gridCol w:w="390"/>
        <w:gridCol w:w="885"/>
        <w:gridCol w:w="2640"/>
      </w:tblGrid>
      <w:tr>
        <w:trPr>
          <w:trHeight w:val="420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接口地址</w:t>
            </w:r>
          </w:p>
        </w:tc>
        <w:tc>
          <w:tcPr>
            <w:tcW w:w="5280" w:type="dxa"/>
            <w:gridSpan w:val="5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../</w:t>
            </w:r>
            <w:r>
              <w:rPr>
                <w:rFonts w:ascii="微软雅黑" w:hAnsi="微软雅黑" w:eastAsia="微软雅黑" w:cs="微软雅黑"/>
                <w:sz w:val="20"/>
              </w:rPr>
              <w:t>scaffolddataservice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/</w:t>
            </w:r>
            <w:r>
              <w:rPr>
                <w:rFonts w:ascii="微软雅黑" w:hAnsi="微软雅黑" w:eastAsia="微软雅黑" w:cs="微软雅黑"/>
                <w:sz w:val="20"/>
              </w:rPr>
              <w:t>pushScaffoldRealTimeInfo</w:t>
            </w:r>
          </w:p>
        </w:tc>
      </w:tr>
      <w:tr>
        <w:trPr>
          <w:trHeight w:val="735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接口说明</w:t>
            </w:r>
          </w:p>
        </w:tc>
        <w:tc>
          <w:tcPr>
            <w:tcW w:w="5280" w:type="dxa"/>
            <w:gridSpan w:val="5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推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外墙</w:t>
            </w:r>
            <w:r>
              <w:rPr>
                <w:rFonts w:ascii="宋体" w:hAnsi="宋体" w:eastAsia="宋体" w:cs="宋体"/>
                <w:color w:val="000000"/>
                <w:sz w:val="20"/>
              </w:rPr>
              <w:t>脚手架实时数据接口</w:t>
            </w:r>
          </w:p>
        </w:tc>
      </w:tr>
      <w:tr>
        <w:trPr>
          <w:trHeight w:val="390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参数格式</w:t>
            </w:r>
          </w:p>
        </w:tc>
        <w:tc>
          <w:tcPr>
            <w:tcW w:w="5280" w:type="dxa"/>
            <w:gridSpan w:val="5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params=Json</w:t>
            </w:r>
          </w:p>
        </w:tc>
      </w:tr>
      <w:tr>
        <w:trPr>
          <w:trHeight w:val="390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请求方法</w:t>
            </w:r>
          </w:p>
        </w:tc>
        <w:tc>
          <w:tcPr>
            <w:tcW w:w="5280" w:type="dxa"/>
            <w:gridSpan w:val="5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post</w:t>
            </w:r>
          </w:p>
        </w:tc>
      </w:tr>
      <w:tr>
        <w:trPr>
          <w:trHeight w:val="390"/>
        </w:trPr>
        <w:tc>
          <w:tcPr>
            <w:tcW w:w="841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B7B7B7" w:sz="6" w:space="0"/>
              <w:right w:val="single" w:color="B7B7B7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 参数详情</w:t>
            </w:r>
          </w:p>
        </w:tc>
      </w:tr>
      <w:tr>
        <w:trPr>
          <w:trHeight w:val="735"/>
        </w:trPr>
        <w:tc>
          <w:tcPr>
            <w:tcW w:w="3135" w:type="dxa"/>
            <w:gridSpan w:val="2"/>
            <w:tcBorders>
              <w:top w:val="single" w:color="B7B7B7" w:sz="6" w:space="0"/>
              <w:left w:val="single" w:color="B7B7B7" w:sz="6" w:space="0"/>
              <w:bottom w:val="single" w:color="000000" w:sz="6" w:space="0"/>
              <w:right w:val="single" w:color="B7B7B7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 参数名</w:t>
            </w:r>
          </w:p>
        </w:tc>
        <w:tc>
          <w:tcPr>
            <w:tcW w:w="1365" w:type="dxa"/>
            <w:gridSpan w:val="2"/>
            <w:tcBorders>
              <w:top w:val="nil" w:color="auto" w:sz="0" w:space="0"/>
              <w:left w:val="nil" w:color="auto" w:sz="0" w:space="0"/>
              <w:bottom w:val="single" w:color="000000" w:sz="6" w:space="0"/>
              <w:right w:val="single" w:color="B7B7B7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 数据格式</w:t>
            </w:r>
          </w:p>
        </w:tc>
        <w:tc>
          <w:tcPr>
            <w:tcW w:w="1275" w:type="dxa"/>
            <w:gridSpan w:val="2"/>
            <w:tcBorders>
              <w:top w:val="nil" w:color="auto" w:sz="0" w:space="0"/>
              <w:left w:val="nil" w:color="auto" w:sz="0" w:space="0"/>
              <w:bottom w:val="single" w:color="000000" w:sz="6" w:space="0"/>
              <w:right w:val="single" w:color="B7B7B7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 是否必须</w:t>
            </w:r>
          </w:p>
        </w:tc>
        <w:tc>
          <w:tcPr>
            <w:tcW w:w="2640" w:type="dxa"/>
            <w:tcBorders>
              <w:top w:val="nil" w:color="auto" w:sz="0" w:space="0"/>
              <w:left w:val="nil" w:color="auto" w:sz="0" w:space="0"/>
              <w:bottom w:val="single" w:color="000000" w:sz="6" w:space="0"/>
              <w:right w:val="single" w:color="B7B7B7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 说明</w:t>
            </w:r>
          </w:p>
        </w:tc>
      </w:tr>
      <w:tr>
        <w:trPr>
          <w:trHeight w:val="390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deviceSN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设备序列号（主机）</w:t>
            </w:r>
          </w:p>
        </w:tc>
      </w:tr>
      <w:tr>
        <w:trPr>
          <w:trHeight w:val="390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deviceID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设备ID</w:t>
            </w:r>
          </w:p>
        </w:tc>
      </w:tr>
      <w:tr>
        <w:trPr>
          <w:trHeight w:val="390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deviceAuthCode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设备授权码</w:t>
            </w:r>
          </w:p>
        </w:tc>
      </w:tr>
      <w:tr>
        <w:trPr>
          <w:trHeight w:val="405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uuid</w:t>
            </w:r>
          </w:p>
        </w:tc>
        <w:tc>
          <w:tcPr>
            <w:tcW w:w="1365" w:type="dxa"/>
            <w:gridSpan w:val="2"/>
            <w:tcBorders>
              <w:top w:val="nil" w:color="auto" w:sz="0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275" w:type="dxa"/>
            <w:gridSpan w:val="2"/>
            <w:tcBorders>
              <w:top w:val="nil" w:color="auto" w:sz="0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nil" w:color="auto" w:sz="0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设备标识/传感器号(同一项目下唯一)</w:t>
            </w:r>
          </w:p>
        </w:tc>
      </w:tr>
      <w:tr>
        <w:trPr>
          <w:trHeight w:val="405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微软雅黑" w:hAnsi="微软雅黑" w:eastAsia="微软雅黑" w:cs="微软雅黑"/>
                <w:sz w:val="20"/>
              </w:rPr>
              <w:t>monitorTime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数据采集时间, 格式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yyyy-MM-dd HH:mm:ss</w:t>
            </w:r>
          </w:p>
        </w:tc>
      </w:tr>
      <w:tr>
        <w:trPr>
          <w:trHeight w:val="615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lng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N12,6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经度</w:t>
            </w:r>
          </w:p>
        </w:tc>
      </w:tr>
      <w:tr>
        <w:trPr>
          <w:trHeight w:val="405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lat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N12,6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否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纬度</w:t>
            </w:r>
          </w:p>
        </w:tc>
      </w:tr>
      <w:tr>
        <w:trPr>
          <w:trHeight w:val="420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monitorTypeCode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C50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监测类型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周边建筑水平位移 :0101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围护墙（边坡）顶部水平位移:0102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水平位移监测 :0103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周边地表竖向位移 :0201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周边管线沉降 :0202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围护墙（边坡）顶部竖向位移:0203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立柱竖向位移 :0204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土体分层竖向位移:0205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沉降监测 :0206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基坑周边沉降 :0207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周边建筑竖向位移:0208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深层水平位移（测斜）:0301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土体分层位移 :0302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地下水位 :0401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孔隙水压力:0402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支撑裂缝 :0501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周边建筑裂缝 :0502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倾斜监测 :0601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立柱倾斜 :0602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周边建筑倾斜:0603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内力监测 :0701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钢支撑轴力 :0702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锚索轴力 :0703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立柱内力:0704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混凝土支撑内力 :0705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土钉内力 :0706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支护桩内力 :0707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围护墙（桩）内力:0708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钢支撑内力:0709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围护墙侧向土压力:0710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锚杆（索）内力:0711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微软雅黑" w:hAnsi="微软雅黑" w:eastAsia="微软雅黑" w:cs="微软雅黑"/>
                <w:sz w:val="20"/>
              </w:rPr>
              <w:t>侧向土压力 :0712</w:t>
            </w:r>
          </w:p>
        </w:tc>
      </w:tr>
      <w:tr>
        <w:trPr>
          <w:trHeight w:val="405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current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Object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实时数据</w:t>
            </w:r>
          </w:p>
        </w:tc>
      </w:tr>
      <w:tr>
        <w:trPr/>
        <w:tc>
          <w:tcPr>
            <w:tcW w:w="841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注: 以_开头的字段表示子字段，数据取值时去掉。</w:t>
            </w:r>
          </w:p>
        </w:tc>
      </w:tr>
      <w:tr>
        <w:trPr>
          <w:trHeight w:val="405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_calcValue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Object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计算值 单位根据监测类型</w:t>
            </w:r>
          </w:p>
        </w:tc>
      </w:tr>
      <w:tr>
        <w:trPr>
          <w:trHeight w:val="405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_value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计算值</w:t>
            </w:r>
          </w:p>
        </w:tc>
      </w:tr>
      <w:tr>
        <w:trPr>
          <w:trHeight w:val="750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_variation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变化值</w:t>
            </w:r>
          </w:p>
        </w:tc>
      </w:tr>
      <w:tr>
        <w:trPr>
          <w:trHeight w:val="405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_rateChange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变化速率</w:t>
            </w:r>
          </w:p>
        </w:tc>
      </w:tr>
      <w:tr>
        <w:trPr>
          <w:trHeight w:val="615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_battery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N5,2 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电池电量（百分比） </w:t>
            </w:r>
          </w:p>
        </w:tc>
      </w:tr>
      <w:tr>
        <w:trPr>
          <w:trHeight w:val="405"/>
        </w:trPr>
        <w:tc>
          <w:tcPr>
            <w:tcW w:w="31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_alarmStatus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N5</w:t>
            </w:r>
          </w:p>
        </w:tc>
        <w:tc>
          <w:tcPr>
            <w:tcW w:w="1275" w:type="dxa"/>
            <w:gridSpan w:val="2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是</w:t>
            </w:r>
          </w:p>
        </w:tc>
        <w:tc>
          <w:tcPr>
            <w:tcW w:w="2640" w:type="dxa"/>
            <w:tcBorders>
              <w:top w:val="single" w:color="000000" w:sz="6" w:space="0"/>
              <w:left w:val="nil" w:color="auto" w:sz="0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报警状态。脚手架：1.正常 2.超报警 3.超控制。</w:t>
            </w:r>
          </w:p>
        </w:tc>
      </w:tr>
      <w:tr>
        <w:trPr>
          <w:trHeight w:val="315"/>
        </w:trPr>
        <w:tc>
          <w:tcPr>
            <w:tcW w:w="841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请求示例</w:t>
            </w:r>
          </w:p>
        </w:tc>
      </w:tr>
      <w:tr>
        <w:trPr>
          <w:trHeight w:val="90"/>
        </w:trPr>
        <w:tc>
          <w:tcPr>
            <w:tcW w:w="841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>{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"params":{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"deviceID":"bugsjk01",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"deviceSN":"bugsjk01",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"deviceAuthCode":"bugsjk01",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"uuid":"8163",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"monitorTime":"2022-02-25 09:15:36",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"monitorTypeCode":"0103",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"lat":"0.0",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"lng":"0.0",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"current":{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    "alarmStatus":"3",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    "battery":80,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    "calcValue":[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        {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            "rateChange":0.3,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            "value":0.2,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            "variation":0.5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        }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    ]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    }</w:t>
            </w:r>
          </w:p>
          <w:p>
            <w:pPr>
              <w:pStyle w:val="9rt8bn"/>
              <w:snapToGrid w:val="false"/>
              <w:rPr/>
            </w:pPr>
            <w:r>
              <w:rPr>
                <w:rFonts w:ascii="微软雅黑" w:hAnsi="微软雅黑" w:eastAsia="微软雅黑" w:cs="微软雅黑"/>
                <w:sz w:val="20"/>
              </w:rPr>
              <w:t xml:space="preserve">    }</w:t>
            </w:r>
          </w:p>
          <w:p>
            <w:pPr>
              <w:pStyle w:val="9rt8bn"/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sz w:val="20"/>
              </w:rPr>
            </w:pPr>
            <w:r>
              <w:rPr>
                <w:rFonts w:ascii="微软雅黑" w:hAnsi="微软雅黑" w:eastAsia="微软雅黑" w:cs="微软雅黑"/>
                <w:sz w:val="20"/>
              </w:rPr>
              <w:t>}</w:t>
            </w:r>
          </w:p>
        </w:tc>
      </w:tr>
      <w:tr>
        <w:trPr>
          <w:trHeight w:val="315"/>
        </w:trPr>
        <w:tc>
          <w:tcPr>
            <w:tcW w:w="841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PostMan调用图例</w:t>
            </w:r>
          </w:p>
        </w:tc>
      </w:tr>
      <w:tr>
        <w:trPr/>
        <w:tc>
          <w:tcPr>
            <w:tcW w:w="841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</w:p>
        </w:tc>
      </w:tr>
      <w:tr>
        <w:trPr/>
        <w:tc>
          <w:tcPr>
            <w:tcW w:w="841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</w:t>
            </w:r>
          </w:p>
        </w:tc>
      </w:tr>
      <w:tr>
        <w:trPr>
          <w:trHeight w:val="315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参数名</w:t>
            </w:r>
          </w:p>
        </w:tc>
        <w:tc>
          <w:tcPr>
            <w:tcW w:w="14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参数类型</w:t>
            </w: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是否必须</w:t>
            </w:r>
          </w:p>
        </w:tc>
        <w:tc>
          <w:tcPr>
            <w:tcW w:w="35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说明</w:t>
            </w:r>
          </w:p>
        </w:tc>
      </w:tr>
      <w:tr>
        <w:trPr>
          <w:trHeight w:val="315"/>
        </w:trPr>
        <w:tc>
          <w:tcPr>
            <w:tcW w:w="841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color w:val="000000"/>
                <w:sz w:val="20"/>
              </w:rPr>
            </w:pPr>
            <w:r>
              <w:rPr>
                <w:rFonts w:ascii="宋体" w:hAnsi="宋体" w:eastAsia="宋体" w:cs="宋体"/>
                <w:b/>
                <w:color w:val="000000"/>
                <w:sz w:val="20"/>
              </w:rPr>
              <w:t>返回结果示例</w:t>
            </w:r>
          </w:p>
        </w:tc>
      </w:tr>
      <w:tr>
        <w:trPr>
          <w:trHeight w:val="90"/>
        </w:trPr>
        <w:tc>
          <w:tcPr>
            <w:tcW w:w="841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成功：{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1,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"调用成功！"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}}失败：{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"status": {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"code": 0,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    "text": "失败原因"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 xml:space="preserve">    }}</w:t>
            </w:r>
          </w:p>
          <w:p>
            <w:pPr>
              <w:pStyle w:val="9rt8bn"/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sz w:val="20"/>
              </w:rPr>
            </w:pPr>
          </w:p>
        </w:tc>
      </w:tr>
    </w:tbl>
    <w:p>
      <w:pPr>
        <w:pStyle w:val="da8s8i"/>
        <w:jc w:val="left"/>
        <w:rPr/>
      </w:pPr>
      <w:r>
        <w:rPr/>
        <w:t>17. 安全教育箱</w:t>
      </w:r>
    </w:p>
    <w:p>
      <w:pPr>
        <w:pStyle w:val="hsckdm"/>
        <w:jc w:val="left"/>
        <w:rPr>
          <w:b w:val="false"/>
        </w:rPr>
      </w:pPr>
      <w:r>
        <w:rPr>
          <w:b w:val="false"/>
        </w:rPr>
        <w:t>17.1安全教育箱信息接口</w:t>
      </w:r>
    </w:p>
    <w:tbl>
      <w:tblPr>
        <w:tblStyle w:val="xykio2"/>
        <w:tblInd w:w="60" w:type="dxa"/>
        <w:tblLayout w:type="fixed"/>
      </w:tblPr>
      <w:tblGrid>
        <w:gridCol w:w="2010"/>
        <w:gridCol w:w="1005"/>
        <w:gridCol w:w="930"/>
        <w:gridCol w:w="3210"/>
      </w:tblGrid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接口地址</w:t>
            </w:r>
          </w:p>
        </w:tc>
        <w:tc>
          <w:tcPr>
            <w:tcW w:w="514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snapToGrid w:val="false"/>
              <w:spacing w:before="0" w:after="0" w:line="240" w:lineRule="auto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../safeeduboxinfo/eduresultinfo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接口说明</w:t>
            </w:r>
          </w:p>
        </w:tc>
        <w:tc>
          <w:tcPr>
            <w:tcW w:w="514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安全教育箱信息接口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参数格式</w:t>
            </w:r>
          </w:p>
        </w:tc>
        <w:tc>
          <w:tcPr>
            <w:tcW w:w="514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snapToGrid w:val="false"/>
              <w:spacing w:before="0" w:after="0" w:line="240" w:lineRule="auto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json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请求方法</w:t>
            </w:r>
          </w:p>
        </w:tc>
        <w:tc>
          <w:tcPr>
            <w:tcW w:w="514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snapToGrid w:val="false"/>
              <w:spacing w:before="0" w:after="0" w:line="240" w:lineRule="auto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post</w:t>
            </w:r>
          </w:p>
        </w:tc>
      </w:tr>
      <w:tr>
        <w:trPr>
          <w:trHeight w:val="240"/>
        </w:trPr>
        <w:tc>
          <w:tcPr>
            <w:tcW w:w="71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请求参数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参数名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参数类型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是否必须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说明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deviceSN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C50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设备序列号（填设备ID）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deviceID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C50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设备ID（填设备ID）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deviceAuthCode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C50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设备授权码（填设备ID）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monitorDateTime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C50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数据发送时间：yyyy-MM-dd HH:mm:ss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trainDate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C50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 xml:space="preserve">培训日期：yyyy-MM-dd 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trainTeacher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C50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培训人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trainType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C50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培训类型</w:t>
            </w:r>
          </w:p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01：三级安全教育，02：班前例会， 03：季节性安全教育， 04：专项安全教育， 05：入场教育，06：其他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courseId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C50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课程编号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courseName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C100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课程名称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trainDuration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N6,2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培训时长（单位：小时）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trainUserInfo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Object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参训人员数组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userName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C50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16"/>
              </w:rPr>
              <w:t>人员姓名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idCardNum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C50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16"/>
              </w:rPr>
              <w:t>身份证号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ind w:firstLineChars="200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score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N5,2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16"/>
              </w:rPr>
              <w:t>培训得分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pass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C50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16"/>
              </w:rPr>
              <w:t>是否合格</w:t>
            </w:r>
          </w:p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16"/>
              </w:rPr>
              <w:t>1:合格，0：不合格</w:t>
            </w:r>
          </w:p>
        </w:tc>
      </w:tr>
      <w:tr>
        <w:trPr>
          <w:trHeight w:val="240"/>
        </w:trPr>
        <w:tc>
          <w:tcPr>
            <w:tcW w:w="71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请求示例</w:t>
            </w:r>
          </w:p>
        </w:tc>
      </w:tr>
      <w:tr>
        <w:trPr>
          <w:trHeight w:val="420"/>
        </w:trPr>
        <w:tc>
          <w:tcPr>
            <w:tcW w:w="71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{</w:t>
            </w:r>
          </w:p>
          <w:p>
            <w:pPr>
              <w:snapToGrid w:val="false"/>
              <w:spacing w:before="0" w:after="0" w:line="240" w:lineRule="auto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"params":{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"deviceSN":"4564645645001",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"deviceID":"4564645645001",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"deviceAuthCode":"4564645645001",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"monitorDateTime":"2022-01-15 15:00:00",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"trainDate":"2022-01-15",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"trainTeacher":"张三",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"trainType":"01",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"courseId":"C-202203-001",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"courseName":"某教育培训",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"trainDuration":"0.5",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"trainUserInfo":[</w:t>
            </w:r>
          </w:p>
          <w:p>
            <w:pPr>
              <w:snapToGrid w:val="false"/>
              <w:spacing w:before="0" w:after="0" w:line="240" w:lineRule="auto"/>
              <w:ind w:firstLineChars="600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{</w:t>
            </w:r>
          </w:p>
          <w:p>
            <w:pPr>
              <w:snapToGrid w:val="false"/>
              <w:spacing w:before="0" w:after="0" w:line="240" w:lineRule="auto"/>
              <w:ind w:firstLineChars="700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"userName":"王五",</w:t>
            </w:r>
          </w:p>
          <w:p>
            <w:pPr>
              <w:snapToGrid w:val="false"/>
              <w:spacing w:before="0" w:after="0" w:line="240" w:lineRule="auto"/>
              <w:ind w:firstLineChars="700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"idCardNum":"xxxxxxx",</w:t>
            </w:r>
          </w:p>
          <w:p>
            <w:pPr>
              <w:snapToGrid w:val="false"/>
              <w:spacing w:before="0" w:after="0" w:line="240" w:lineRule="auto"/>
              <w:ind w:firstLineChars="700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"score":"89",</w:t>
            </w:r>
          </w:p>
          <w:p>
            <w:pPr>
              <w:snapToGrid w:val="false"/>
              <w:spacing w:before="0" w:after="0" w:line="240" w:lineRule="auto"/>
              <w:ind w:firstLineChars="700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"pass":"1"</w:t>
            </w:r>
          </w:p>
          <w:p>
            <w:pPr>
              <w:snapToGrid w:val="false"/>
              <w:spacing w:before="0" w:after="0" w:line="240" w:lineRule="auto"/>
              <w:ind w:firstLineChars="600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},{</w:t>
            </w:r>
          </w:p>
          <w:p>
            <w:pPr>
              <w:snapToGrid w:val="false"/>
              <w:spacing w:before="0" w:after="0" w:line="240" w:lineRule="auto"/>
              <w:ind w:firstLineChars="700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"userName":"李四",</w:t>
            </w:r>
          </w:p>
          <w:p>
            <w:pPr>
              <w:snapToGrid w:val="false"/>
              <w:spacing w:before="0" w:after="0" w:line="240" w:lineRule="auto"/>
              <w:ind w:firstLineChars="700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"idCardNum":"xxxxxxx",</w:t>
            </w:r>
          </w:p>
          <w:p>
            <w:pPr>
              <w:snapToGrid w:val="false"/>
              <w:spacing w:before="0" w:after="0" w:line="240" w:lineRule="auto"/>
              <w:ind w:firstLineChars="700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"score":"55",</w:t>
            </w:r>
          </w:p>
          <w:p>
            <w:pPr>
              <w:snapToGrid w:val="false"/>
              <w:spacing w:before="0" w:after="0" w:line="240" w:lineRule="auto"/>
              <w:ind w:firstLineChars="700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"pass":"0"</w:t>
            </w:r>
          </w:p>
          <w:p>
            <w:pPr>
              <w:snapToGrid w:val="false"/>
              <w:spacing w:before="0" w:after="0" w:line="240" w:lineRule="auto"/>
              <w:ind w:firstLineChars="600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}</w:t>
            </w:r>
          </w:p>
          <w:p>
            <w:pPr>
              <w:snapToGrid w:val="false"/>
              <w:spacing w:before="0" w:after="0" w:line="240" w:lineRule="auto"/>
              <w:ind w:firstLineChars="300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]</w:t>
            </w:r>
          </w:p>
          <w:p>
            <w:pPr>
              <w:snapToGrid w:val="false"/>
              <w:spacing w:before="0" w:after="0" w:line="240" w:lineRule="auto"/>
              <w:ind w:firstLineChars="100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}</w:t>
            </w:r>
          </w:p>
          <w:p>
            <w:pPr>
              <w:snapToGrid w:val="false"/>
              <w:spacing w:before="0" w:after="0" w:line="240" w:lineRule="auto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}</w:t>
            </w:r>
          </w:p>
          <w:p>
            <w:pPr>
              <w:snapToGrid w:val="false"/>
              <w:spacing w:before="0" w:after="0" w:line="240" w:lineRule="auto"/>
              <w:jc w:val="left"/>
              <w:rPr/>
            </w:pPr>
          </w:p>
        </w:tc>
      </w:tr>
      <w:tr>
        <w:trPr>
          <w:trHeight w:val="420"/>
        </w:trPr>
        <w:tc>
          <w:tcPr>
            <w:tcW w:w="71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both"/>
              <w:rPr/>
            </w:pPr>
            <w:r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PostMan调用图例</w:t>
            </w:r>
          </w:p>
        </w:tc>
      </w:tr>
      <w:tr>
        <w:trPr>
          <w:trHeight w:val="420"/>
        </w:trPr>
        <w:tc>
          <w:tcPr>
            <w:tcW w:w="71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both"/>
              <w:rPr/>
            </w:pPr>
            <w:r>
              <w:rPr/>
              <w:drawing>
                <wp:inline distT="0" distB="0" distL="0" distR="0">
                  <wp:extent cx="4419600" cy="3495675"/>
                  <wp:effectExtent l="0" t="0" r="0" b="0"/>
                  <wp:docPr id="92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93" name="picture" descr="descript"/>
                          <pic:cNvPicPr/>
                        </pic:nvPicPr>
                        <pic:blipFill rotWithShape="true">
                          <a:blip r:embed="rId34"/>
                          <a:srcRect l="0" t="0" r="0" b="0"/>
                          <a:stretch/>
                        </pic:blipFill>
                        <pic:spPr>
                          <a:xfrm rot="21600000">
                            <a:off x="0" y="0"/>
                            <a:ext cx="4419600" cy="3495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240"/>
        </w:trPr>
        <w:tc>
          <w:tcPr>
            <w:tcW w:w="71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返回结果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参数名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参数类型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是否必须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说明</w:t>
            </w:r>
          </w:p>
        </w:tc>
      </w:tr>
      <w:tr>
        <w:trPr>
          <w:trHeight w:val="240"/>
        </w:trPr>
        <w:tc>
          <w:tcPr>
            <w:tcW w:w="71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返回结果示例</w:t>
            </w:r>
          </w:p>
        </w:tc>
      </w:tr>
      <w:tr>
        <w:trPr>
          <w:trHeight w:val="60"/>
        </w:trPr>
        <w:tc>
          <w:tcPr>
            <w:tcW w:w="71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成功：{</w:t>
            </w:r>
          </w:p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"status": {</w:t>
            </w:r>
          </w:p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"code": 1,</w:t>
            </w:r>
          </w:p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"text": "调用成功！"</w:t>
            </w:r>
          </w:p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}}失败：{</w:t>
            </w:r>
          </w:p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"status": {</w:t>
            </w:r>
          </w:p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"code": 0,</w:t>
            </w:r>
          </w:p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"text": "失败原因"</w:t>
            </w:r>
          </w:p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}}</w:t>
            </w:r>
          </w:p>
        </w:tc>
      </w:tr>
    </w:tbl>
    <w:p>
      <w:pPr>
        <w:pStyle w:val="9rt8bn"/>
        <w:rPr/>
      </w:pPr>
    </w:p>
    <w:p>
      <w:pPr>
        <w:pStyle w:val="da8s8i"/>
        <w:jc w:val="left"/>
        <w:rPr/>
      </w:pPr>
      <w:r>
        <w:rPr/>
        <w:t>18. 混凝土测温接口</w:t>
      </w:r>
    </w:p>
    <w:p>
      <w:pPr>
        <w:pStyle w:val="hsckdm"/>
        <w:jc w:val="left"/>
        <w:rPr>
          <w:b w:val="false"/>
        </w:rPr>
      </w:pPr>
      <w:r>
        <w:rPr>
          <w:b w:val="false"/>
        </w:rPr>
        <w:t>18.1混凝土测温监测</w:t>
      </w:r>
    </w:p>
    <w:tbl>
      <w:tblPr>
        <w:tblStyle w:val="xykio2"/>
        <w:tblInd w:w="60" w:type="dxa"/>
        <w:tblLayout w:type="fixed"/>
      </w:tblPr>
      <w:tblGrid>
        <w:gridCol w:w="2010"/>
        <w:gridCol w:w="1005"/>
        <w:gridCol w:w="930"/>
        <w:gridCol w:w="3210"/>
      </w:tblGrid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接口地址</w:t>
            </w:r>
          </w:p>
        </w:tc>
        <w:tc>
          <w:tcPr>
            <w:tcW w:w="514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snapToGrid w:val="false"/>
              <w:spacing w:before="0" w:after="0" w:line="240" w:lineRule="auto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../concretetemperaturedataservice/pushConcreteInfo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接口说明</w:t>
            </w:r>
          </w:p>
        </w:tc>
        <w:tc>
          <w:tcPr>
            <w:tcW w:w="514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测温</w:t>
            </w: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信息接口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参数格式</w:t>
            </w:r>
          </w:p>
        </w:tc>
        <w:tc>
          <w:tcPr>
            <w:tcW w:w="514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snapToGrid w:val="false"/>
              <w:spacing w:before="0" w:after="0" w:line="240" w:lineRule="auto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json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请求方法</w:t>
            </w:r>
          </w:p>
        </w:tc>
        <w:tc>
          <w:tcPr>
            <w:tcW w:w="514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snapToGrid w:val="false"/>
              <w:spacing w:before="0" w:after="0" w:line="240" w:lineRule="auto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post</w:t>
            </w:r>
          </w:p>
        </w:tc>
      </w:tr>
      <w:tr>
        <w:trPr>
          <w:trHeight w:val="240"/>
        </w:trPr>
        <w:tc>
          <w:tcPr>
            <w:tcW w:w="71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请求参数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参数名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参数类型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是否必须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说明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deviceSN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C50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设备序列号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deviceID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C50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设备ID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deviceAuthCode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C50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设备授权码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monitorDateTime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C50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数据发送时间：yyyy-MM-dd HH:mm:ss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1"/>
              </w:rPr>
              <w:t>lng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N2,6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1"/>
              </w:rPr>
              <w:t>否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1"/>
              </w:rPr>
              <w:t>安装位置：经度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1"/>
              </w:rPr>
              <w:t>lat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N3,6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1"/>
              </w:rPr>
              <w:t>否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1"/>
              </w:rPr>
              <w:t>安装位置：纬度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1"/>
              </w:rPr>
              <w:t>battery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1"/>
              </w:rPr>
              <w:t>N3,8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1"/>
              </w:rPr>
              <w:t>否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1"/>
              </w:rPr>
              <w:t>电量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>
                <w:rFonts w:ascii="宋体" w:hAnsi="宋体" w:eastAsia="宋体" w:cs="宋体"/>
                <w:color w:val="000000"/>
                <w:sz w:val="20"/>
              </w:rPr>
              <w:t>alarmStatus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1"/>
              </w:rPr>
              <w:t>C1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1"/>
              </w:rPr>
              <w:t>是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1"/>
              </w:rPr>
              <w:t>报警状态：</w:t>
            </w:r>
          </w:p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1"/>
              </w:rPr>
              <w:t>1有报警,0无报警</w:t>
            </w:r>
          </w:p>
        </w:tc>
      </w:tr>
      <w:tr>
        <w:trPr>
          <w:trHeight w:val="42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1"/>
              </w:rPr>
              <w:t>temperatureInfo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color w:val="000000"/>
                <w:sz w:val="20"/>
              </w:rPr>
              <w:t>Json数组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1"/>
              </w:rPr>
              <w:t>是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1"/>
              </w:rPr>
              <w:t>通道温度列表</w:t>
            </w:r>
          </w:p>
        </w:tc>
      </w:tr>
      <w:tr>
        <w:trPr/>
        <w:tc>
          <w:tcPr>
            <w:tcW w:w="71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>
                <w:rFonts w:ascii="宋体" w:hAnsi="宋体" w:eastAsia="宋体" w:cs="宋体"/>
                <w:color w:val="000000"/>
                <w:sz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</w:rPr>
              <w:t>注: 以_开头的字段表示子字段，数据赋值时去掉。</w:t>
            </w:r>
          </w:p>
        </w:tc>
      </w:tr>
      <w:tr>
        <w:trPr>
          <w:trHeight w:val="42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1"/>
              </w:rPr>
              <w:t>_nickName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1"/>
              </w:rPr>
              <w:t>C50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1"/>
              </w:rPr>
              <w:t>是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1"/>
              </w:rPr>
              <w:t>测点通道号（1,2,3,4...）</w:t>
            </w:r>
          </w:p>
        </w:tc>
      </w:tr>
      <w:tr>
        <w:trPr>
          <w:trHeight w:val="42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1"/>
              </w:rPr>
              <w:t>_pointTemp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1"/>
              </w:rPr>
              <w:t>N4,2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1"/>
              </w:rPr>
              <w:t>是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9rt8bn"/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1"/>
              </w:rPr>
              <w:t>测点温度</w:t>
            </w:r>
          </w:p>
        </w:tc>
      </w:tr>
      <w:tr>
        <w:trPr>
          <w:trHeight w:val="240"/>
        </w:trPr>
        <w:tc>
          <w:tcPr>
            <w:tcW w:w="71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请求示例</w:t>
            </w:r>
          </w:p>
        </w:tc>
      </w:tr>
      <w:tr>
        <w:trPr/>
        <w:tc>
          <w:tcPr>
            <w:tcW w:w="71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{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"params":{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"deviceSN":"21313133",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"deviceID":"21313133",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"deviceAuthCode":"21313133",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"monitorDateTime":"2022-04-05 14:38:00",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"lng":"123.456",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"lat":"45.567",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"battery":"23.5",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"alarmStatus":"0",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"temperatureInfo":[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    {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        "nickName":"1",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        "pointTemp":"10.5"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    },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    {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        "nickName":"2",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        "pointTemp":"13.5"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    },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    {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        "nickName":"3",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        "pointTemp":"16"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    },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    {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        "nickName":"4",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        "pointTemp":"14.1"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    }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]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}</w:t>
            </w:r>
          </w:p>
          <w:p>
            <w:pPr>
              <w:snapToGrid w:val="false"/>
              <w:spacing w:before="0" w:after="0" w:line="240" w:lineRule="auto"/>
              <w:ind w:firstLineChars="200"/>
              <w:jc w:val="both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}</w:t>
            </w:r>
          </w:p>
        </w:tc>
      </w:tr>
      <w:tr>
        <w:trPr/>
        <w:tc>
          <w:tcPr>
            <w:tcW w:w="71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postMan调用图例</w:t>
            </w:r>
          </w:p>
        </w:tc>
      </w:tr>
      <w:tr>
        <w:trPr/>
        <w:tc>
          <w:tcPr>
            <w:tcW w:w="71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</w:pPr>
            <w:r>
              <w:rPr/>
              <w:drawing>
                <wp:inline distT="0" distB="0" distL="0" distR="0">
                  <wp:extent cx="4410075" cy="2870244"/>
                  <wp:effectExtent l="0" t="0" r="0" b="0"/>
                  <wp:docPr id="95" name="picture" descr="descript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96" name="picture" descr="descript"/>
                          <pic:cNvPicPr/>
                        </pic:nvPicPr>
                        <pic:blipFill rotWithShape="true">
                          <a:blip r:embed="rId35"/>
                          <a:srcRect l="0" t="0" r="0" b="0"/>
                          <a:stretch/>
                        </pic:blipFill>
                        <pic:spPr>
                          <a:xfrm rot="21600000">
                            <a:off x="0" y="0"/>
                            <a:ext cx="4410075" cy="2870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/>
        <w:tc>
          <w:tcPr>
            <w:tcW w:w="71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snapToGrid w:val="false"/>
              <w:spacing w:before="0" w:after="0" w:line="240" w:lineRule="auto"/>
              <w:jc w:val="left"/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</w:pPr>
            <w:r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返回结果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参数名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参数类型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是否必须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snapToGrid w:val="false"/>
              <w:spacing w:before="0" w:after="0" w:line="240" w:lineRule="auto"/>
              <w:jc w:val="center"/>
              <w:rPr/>
            </w:pPr>
            <w:r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说明</w:t>
            </w:r>
          </w:p>
        </w:tc>
      </w:tr>
      <w:tr>
        <w:trPr>
          <w:trHeight w:val="240"/>
        </w:trPr>
        <w:tc>
          <w:tcPr>
            <w:tcW w:w="71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返回结果示例</w:t>
            </w:r>
          </w:p>
        </w:tc>
      </w:tr>
      <w:tr>
        <w:trPr>
          <w:trHeight w:val="60"/>
        </w:trPr>
        <w:tc>
          <w:tcPr>
            <w:tcW w:w="71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成功：{</w:t>
            </w:r>
          </w:p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"status": {</w:t>
            </w:r>
          </w:p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"code": 1,</w:t>
            </w:r>
          </w:p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"text": "调用成功！"</w:t>
            </w:r>
          </w:p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}}失败：{</w:t>
            </w:r>
          </w:p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"status": {</w:t>
            </w:r>
          </w:p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"code": 0,</w:t>
            </w:r>
          </w:p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"text": "调用失败！失败原因"</w:t>
            </w:r>
          </w:p>
          <w:p>
            <w:pPr>
              <w:snapToGrid w:val="false"/>
              <w:spacing w:before="0" w:after="0" w:line="240" w:lineRule="auto"/>
              <w:jc w:val="left"/>
              <w:rPr/>
            </w:pPr>
            <w:r>
              <w:rPr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}}</w:t>
            </w:r>
          </w:p>
        </w:tc>
      </w:tr>
    </w:tbl>
    <w:p>
      <w:pPr>
        <w:pStyle w:val="9rt8bn"/>
        <w:rPr/>
      </w:pPr>
    </w:p>
    <w:p>
      <w:pPr>
        <w:pStyle w:val="9rt8bn"/>
        <w:rPr/>
      </w:pPr>
    </w:p>
    <w:p>
      <w:pPr>
        <w:pStyle w:val="9rt8bn"/>
        <w:rPr/>
      </w:pPr>
    </w:p>
    <w:p>
      <w:pPr>
        <w:pStyle w:val="da8s8i"/>
        <w:numPr/>
        <w:jc w:val="left"/>
        <w:rPr>
          <w:rStyle w:val=""/>
        </w:rPr>
      </w:pPr>
      <w:r>
        <w:rPr>
          <w:rStyle w:val=""/>
        </w:rPr>
        <w:t>21. 设备状态接口</w:t>
      </w:r>
    </w:p>
    <w:p>
      <w:pPr>
        <w:pStyle w:val="hsckdm"/>
        <w:numPr/>
        <w:jc w:val="left"/>
        <w:rPr>
          <w:rStyle w:val=""/>
          <w:b w:val="false"/>
        </w:rPr>
      </w:pPr>
      <w:r>
        <w:rPr>
          <w:rStyle w:val=""/>
          <w:b w:val="false"/>
        </w:rPr>
        <w:t>20.1设备状态更新接口</w:t>
      </w:r>
    </w:p>
    <w:tbl>
      <w:tblPr>
        <w:tblStyle w:val="xykio2"/>
        <w:tblInd w:w="60" w:type="dxa"/>
        <w:tblLayout w:type="fixed"/>
      </w:tblPr>
      <w:tblGrid>
        <w:gridCol w:w="2010"/>
        <w:gridCol w:w="1005"/>
        <w:gridCol w:w="930"/>
        <w:gridCol w:w="3210"/>
      </w:tblGrid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numPr/>
              <w:snapToGrid w:val="false"/>
              <w:spacing w:before="0" w:after="0" w:line="240" w:lineRule="auto"/>
              <w:jc w:val="left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接口地址</w:t>
            </w:r>
          </w:p>
        </w:tc>
        <w:tc>
          <w:tcPr>
            <w:tcW w:w="514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numPr/>
              <w:pBdr>
                <w:bottom/>
              </w:pBdr>
              <w:spacing w:before="0" w:after="0" w:line="240"/>
              <w:ind w:left="0" w:right="0"/>
              <w:jc w:val="both"/>
              <w:rPr/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../devicestatusservice/deviceStatus</w:t>
            </w:r>
          </w:p>
          <w:p>
            <w:pPr>
              <w:numPr/>
              <w:snapToGrid w:val="false"/>
              <w:spacing w:before="0" w:after="0" w:line="240" w:lineRule="auto"/>
              <w:jc w:val="both"/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numPr/>
              <w:snapToGrid w:val="false"/>
              <w:spacing w:before="0" w:after="0" w:line="240" w:lineRule="auto"/>
              <w:jc w:val="left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接口说明</w:t>
            </w:r>
          </w:p>
        </w:tc>
        <w:tc>
          <w:tcPr>
            <w:tcW w:w="514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numPr/>
              <w:snapToGrid w:val="false"/>
              <w:spacing w:before="0" w:after="0" w:line="240" w:lineRule="auto"/>
              <w:jc w:val="left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设备状态更新接口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numPr/>
              <w:snapToGrid w:val="false"/>
              <w:spacing w:before="0" w:after="0" w:line="240" w:lineRule="auto"/>
              <w:jc w:val="left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参数格式</w:t>
            </w:r>
          </w:p>
        </w:tc>
        <w:tc>
          <w:tcPr>
            <w:tcW w:w="514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numPr/>
              <w:snapToGrid w:val="false"/>
              <w:spacing w:before="0" w:after="0" w:line="240" w:lineRule="auto"/>
              <w:jc w:val="both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json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numPr/>
              <w:snapToGrid w:val="false"/>
              <w:spacing w:before="0" w:after="0" w:line="240" w:lineRule="auto"/>
              <w:jc w:val="left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请求方法</w:t>
            </w:r>
          </w:p>
        </w:tc>
        <w:tc>
          <w:tcPr>
            <w:tcW w:w="514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  <w:vAlign w:val="top"/>
          </w:tcPr>
          <w:p>
            <w:pPr>
              <w:numPr/>
              <w:snapToGrid w:val="false"/>
              <w:spacing w:before="0" w:after="0" w:line="240" w:lineRule="auto"/>
              <w:jc w:val="both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post</w:t>
            </w:r>
          </w:p>
        </w:tc>
      </w:tr>
      <w:tr>
        <w:trPr>
          <w:trHeight w:val="240"/>
        </w:trPr>
        <w:tc>
          <w:tcPr>
            <w:tcW w:w="71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numPr/>
              <w:snapToGrid w:val="false"/>
              <w:spacing w:before="0" w:after="0" w:line="240" w:lineRule="auto"/>
              <w:jc w:val="left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请求参数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numPr/>
              <w:snapToGrid w:val="false"/>
              <w:spacing w:before="0" w:after="0" w:line="240" w:lineRule="auto"/>
              <w:jc w:val="center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参数名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numPr/>
              <w:snapToGrid w:val="false"/>
              <w:spacing w:before="0" w:after="0" w:line="240" w:lineRule="auto"/>
              <w:jc w:val="center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参数类型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numPr/>
              <w:snapToGrid w:val="false"/>
              <w:spacing w:before="0" w:after="0" w:line="240" w:lineRule="auto"/>
              <w:jc w:val="center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是否必须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numPr/>
              <w:snapToGrid w:val="false"/>
              <w:spacing w:before="0" w:after="0" w:line="240" w:lineRule="auto"/>
              <w:jc w:val="center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说明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numPr/>
              <w:snapToGrid w:val="false"/>
              <w:spacing w:before="0" w:after="0" w:line="240" w:lineRule="auto"/>
              <w:jc w:val="left"/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deviceID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numPr/>
              <w:pBdr>
                <w:bottom/>
              </w:pBdr>
              <w:snapToGrid w:val="false"/>
              <w:spacing w:before="0" w:after="0" w:line="240" w:lineRule="auto"/>
              <w:jc w:val="center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C50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numPr/>
              <w:snapToGrid w:val="false"/>
              <w:spacing w:before="0" w:after="0" w:line="240" w:lineRule="auto"/>
              <w:jc w:val="center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是</w:t>
            </w:r>
          </w:p>
          <w:p>
            <w:pPr>
              <w:numPr/>
              <w:snapToGrid w:val="false"/>
              <w:spacing w:before="0" w:after="0" w:line="240" w:lineRule="auto"/>
              <w:jc w:val="center"/>
              <w:rPr>
                <w:rStyle w:val=""/>
              </w:rPr>
            </w:pP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numPr/>
              <w:pBdr>
                <w:bottom/>
              </w:pBdr>
              <w:snapToGrid w:val="false"/>
              <w:spacing w:before="0" w:after="0" w:line="240" w:lineRule="auto"/>
              <w:jc w:val="center"/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设备ID</w:t>
            </w:r>
          </w:p>
        </w:tc>
      </w:tr>
      <w:tr>
        <w:trPr>
          <w:wBefore/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numPr/>
              <w:snapToGrid w:val="false"/>
              <w:spacing w:before="0" w:after="0" w:line="240" w:lineRule="auto"/>
              <w:jc w:val="left"/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deviceAuthCode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snapToGrid w:val="false"/>
              <w:spacing w:before="0" w:after="0" w:line="240" w:lineRule="auto"/>
              <w:jc w:val="center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C50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numPr/>
              <w:pBdr>
                <w:bottom/>
              </w:pBdr>
              <w:snapToGrid w:val="false"/>
              <w:spacing w:before="0" w:after="0" w:line="240" w:lineRule="auto"/>
              <w:jc w:val="center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pBdr>
                <w:bottom/>
              </w:pBdr>
              <w:snapToGrid w:val="false"/>
              <w:spacing w:before="0" w:after="0" w:line="240" w:lineRule="auto"/>
              <w:jc w:val="center"/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设备授权码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numPr/>
              <w:snapToGrid w:val="false"/>
              <w:spacing w:before="0" w:after="0" w:line="240" w:lineRule="auto"/>
              <w:jc w:val="left"/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deviceSN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numPr/>
              <w:snapToGrid w:val="false"/>
              <w:spacing w:before="0" w:after="0" w:line="240" w:lineRule="auto"/>
              <w:jc w:val="center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C50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numPr/>
              <w:snapToGrid w:val="false"/>
              <w:spacing w:before="0" w:after="0" w:line="240" w:lineRule="auto"/>
              <w:jc w:val="center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numPr/>
              <w:pBdr>
                <w:bottom/>
              </w:pBdr>
              <w:snapToGrid w:val="false"/>
              <w:spacing w:before="0" w:after="0" w:line="240" w:lineRule="auto"/>
              <w:jc w:val="center"/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设备序列号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numPr/>
              <w:snapToGrid w:val="false"/>
              <w:spacing w:before="0" w:after="0" w:line="240" w:lineRule="auto"/>
              <w:jc w:val="left"/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status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numPr/>
              <w:snapToGrid w:val="false"/>
              <w:spacing w:before="0" w:after="0" w:line="240" w:lineRule="auto"/>
              <w:jc w:val="center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C50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numPr/>
              <w:snapToGrid w:val="false"/>
              <w:spacing w:before="0" w:after="0" w:line="240" w:lineRule="auto"/>
              <w:jc w:val="center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是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numPr/>
              <w:pBdr/>
              <w:snapToGrid w:val="false"/>
              <w:spacing w:before="0" w:after="0" w:line="240" w:lineRule="auto"/>
              <w:jc w:val="center"/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当前状态：</w:t>
            </w:r>
          </w:p>
          <w:p>
            <w:pPr>
              <w:numPr/>
              <w:pBdr/>
              <w:snapToGrid w:val="false"/>
              <w:spacing w:before="0" w:after="0" w:line="240" w:lineRule="auto"/>
              <w:jc w:val="center"/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1:在线</w:t>
            </w:r>
          </w:p>
          <w:p>
            <w:pPr>
              <w:numPr/>
              <w:pBdr>
                <w:bottom/>
              </w:pBdr>
              <w:snapToGrid w:val="false"/>
              <w:spacing w:before="0" w:after="0" w:line="240" w:lineRule="auto"/>
              <w:jc w:val="center"/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0：离线</w:t>
            </w:r>
          </w:p>
        </w:tc>
      </w:tr>
      <w:tr>
        <w:trPr>
          <w:trHeight w:val="240"/>
        </w:trPr>
        <w:tc>
          <w:tcPr>
            <w:tcW w:w="71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numPr/>
              <w:snapToGrid w:val="false"/>
              <w:spacing w:before="0" w:after="0" w:line="240" w:lineRule="auto"/>
              <w:jc w:val="left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请求示例</w:t>
            </w:r>
          </w:p>
        </w:tc>
      </w:tr>
      <w:tr>
        <w:trPr>
          <w:trHeight/>
        </w:trPr>
        <w:tc>
          <w:tcPr>
            <w:tcW w:w="71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numPr/>
              <w:snapToGrid w:val="false"/>
              <w:spacing w:before="0" w:after="0" w:line="240" w:lineRule="auto"/>
              <w:ind w:firstLineChars="200"/>
              <w:jc w:val="both"/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{</w:t>
            </w:r>
          </w:p>
          <w:p>
            <w:pPr>
              <w:numPr/>
              <w:snapToGrid w:val="false"/>
              <w:spacing w:before="0" w:after="0" w:line="240" w:lineRule="auto"/>
              <w:ind w:firstLineChars="200"/>
              <w:jc w:val="both"/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"params":{</w:t>
            </w:r>
          </w:p>
          <w:p>
            <w:pPr>
              <w:numPr/>
              <w:snapToGrid w:val="false"/>
              <w:spacing w:before="0" w:after="0" w:line="240" w:lineRule="auto"/>
              <w:ind w:firstLineChars="200"/>
              <w:jc w:val="both"/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"deviceSN":"21313133",</w:t>
            </w:r>
          </w:p>
          <w:p>
            <w:pPr>
              <w:numPr/>
              <w:pBdr/>
              <w:snapToGrid w:val="false"/>
              <w:spacing w:before="0" w:after="0" w:line="240" w:lineRule="auto"/>
              <w:ind w:firstLineChars="200"/>
              <w:jc w:val="both"/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"deviceAuthCode":"21313133",</w:t>
            </w:r>
          </w:p>
          <w:p>
            <w:pPr>
              <w:numPr/>
              <w:pBdr>
                <w:bottom/>
              </w:pBdr>
              <w:snapToGrid w:val="false"/>
              <w:spacing w:before="0" w:after="0" w:line="240" w:lineRule="auto"/>
              <w:ind w:firstLineChars="200"/>
              <w:jc w:val="both"/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    "deviceID":"21313133",</w:t>
            </w:r>
          </w:p>
          <w:p>
            <w:pPr>
              <w:numPr/>
              <w:pBdr>
                <w:bottom/>
              </w:pBdr>
              <w:snapToGrid w:val="false"/>
              <w:spacing w:before="0" w:after="0" w:line="240" w:lineRule="auto"/>
              <w:ind w:firstLineChars="200"/>
              <w:jc w:val="both"/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    "status":"1"</w:t>
            </w:r>
          </w:p>
          <w:p>
            <w:pPr>
              <w:numPr/>
              <w:snapToGrid w:val="false"/>
              <w:spacing w:before="0" w:after="0" w:line="240" w:lineRule="auto"/>
              <w:ind w:firstLineChars="200"/>
              <w:jc w:val="both"/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    }</w:t>
            </w:r>
          </w:p>
          <w:p>
            <w:pPr>
              <w:numPr/>
              <w:snapToGrid w:val="false"/>
              <w:spacing w:before="0" w:after="0" w:line="240" w:lineRule="auto"/>
              <w:ind w:firstLineChars="200"/>
              <w:jc w:val="both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}</w:t>
            </w:r>
          </w:p>
          <w:p>
            <w:pPr>
              <w:numPr/>
              <w:snapToGrid w:val="false"/>
              <w:spacing w:before="0" w:after="0" w:line="240" w:lineRule="auto"/>
              <w:ind w:firstLineChars="200"/>
              <w:jc w:val="both"/>
              <w:rPr>
                <w:rStyle w:val=""/>
              </w:rPr>
            </w:pPr>
          </w:p>
        </w:tc>
      </w:tr>
      <w:tr>
        <w:trPr>
          <w:trHeight/>
        </w:trPr>
        <w:tc>
          <w:tcPr>
            <w:tcW w:w="71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numPr/>
              <w:snapToGrid w:val="false"/>
              <w:spacing w:before="0" w:after="0" w:line="240" w:lineRule="auto"/>
              <w:jc w:val="left"/>
              <w:rPr>
                <w:rStyle w:val=""/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</w:pPr>
            <w:r>
              <w:rPr>
                <w:rStyle w:val=""/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postMan调用图例</w:t>
            </w:r>
          </w:p>
        </w:tc>
      </w:tr>
      <w:tr>
        <w:trPr>
          <w:trHeight/>
        </w:trPr>
        <w:tc>
          <w:tcPr>
            <w:tcW w:w="71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numPr/>
              <w:pBdr/>
              <w:rPr>
                <w:rStyle w:val=""/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</w:pPr>
          </w:p>
          <w:p>
            <w:pPr>
              <w:numPr/>
              <w:pBdr>
                <w:bottom/>
              </w:pBdr>
              <w:rPr>
                <w:rStyle w:val=""/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</w:pPr>
          </w:p>
        </w:tc>
      </w:tr>
      <w:tr>
        <w:trPr>
          <w:trHeight/>
        </w:trPr>
        <w:tc>
          <w:tcPr>
            <w:tcW w:w="71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numPr/>
              <w:snapToGrid w:val="false"/>
              <w:spacing w:before="0" w:after="0" w:line="240" w:lineRule="auto"/>
              <w:jc w:val="left"/>
              <w:rPr>
                <w:rStyle w:val=""/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</w:pPr>
            <w:r>
              <w:rPr>
                <w:rStyle w:val=""/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返回结果</w:t>
            </w:r>
          </w:p>
        </w:tc>
      </w:tr>
      <w:tr>
        <w:trPr>
          <w:trHeight w:val="240"/>
        </w:trPr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numPr/>
              <w:snapToGrid w:val="false"/>
              <w:spacing w:before="0" w:after="0" w:line="240" w:lineRule="auto"/>
              <w:jc w:val="center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参数名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numPr/>
              <w:snapToGrid w:val="false"/>
              <w:spacing w:before="0" w:after="0" w:line="240" w:lineRule="auto"/>
              <w:jc w:val="center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参数类型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numPr/>
              <w:snapToGrid w:val="false"/>
              <w:spacing w:before="0" w:after="0" w:line="240" w:lineRule="auto"/>
              <w:jc w:val="center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是否必须</w:t>
            </w:r>
          </w:p>
        </w:tc>
        <w:tc>
          <w:tcPr>
            <w:tcW w:w="3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numPr/>
              <w:snapToGrid w:val="false"/>
              <w:spacing w:before="0" w:after="0" w:line="240" w:lineRule="auto"/>
              <w:jc w:val="center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说明</w:t>
            </w:r>
          </w:p>
        </w:tc>
      </w:tr>
      <w:tr>
        <w:trPr>
          <w:trHeight w:val="240"/>
        </w:trPr>
        <w:tc>
          <w:tcPr>
            <w:tcW w:w="71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D7D7D7"/>
          </w:tcPr>
          <w:p>
            <w:pPr>
              <w:numPr/>
              <w:snapToGrid w:val="false"/>
              <w:spacing w:before="0" w:after="0" w:line="240" w:lineRule="auto"/>
              <w:jc w:val="left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/>
                <w:i w:val="false"/>
                <w:color w:val="000000"/>
                <w:spacing w:val="0"/>
                <w:sz w:val="20"/>
              </w:rPr>
              <w:t>返回结果示例</w:t>
            </w:r>
          </w:p>
        </w:tc>
      </w:tr>
      <w:tr>
        <w:trPr>
          <w:trHeight w:val="60"/>
        </w:trPr>
        <w:tc>
          <w:tcPr>
            <w:tcW w:w="71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fill="FFFFFF"/>
          </w:tcPr>
          <w:p>
            <w:pPr>
              <w:numPr/>
              <w:snapToGrid w:val="false"/>
              <w:spacing w:before="0" w:after="0" w:line="240" w:lineRule="auto"/>
              <w:jc w:val="left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成功：{</w:t>
            </w:r>
          </w:p>
          <w:p>
            <w:pPr>
              <w:numPr/>
              <w:snapToGrid w:val="false"/>
              <w:spacing w:before="0" w:after="0" w:line="240" w:lineRule="auto"/>
              <w:jc w:val="left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"status": {</w:t>
            </w:r>
          </w:p>
          <w:p>
            <w:pPr>
              <w:numPr/>
              <w:snapToGrid w:val="false"/>
              <w:spacing w:before="0" w:after="0" w:line="240" w:lineRule="auto"/>
              <w:jc w:val="left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"code": 1,</w:t>
            </w:r>
          </w:p>
          <w:p>
            <w:pPr>
              <w:numPr/>
              <w:snapToGrid w:val="false"/>
              <w:spacing w:before="0" w:after="0" w:line="240" w:lineRule="auto"/>
              <w:jc w:val="left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"text": "调用成功！"</w:t>
            </w:r>
          </w:p>
          <w:p>
            <w:pPr>
              <w:numPr/>
              <w:snapToGrid w:val="false"/>
              <w:spacing w:before="0" w:after="0" w:line="240" w:lineRule="auto"/>
              <w:jc w:val="left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}}失败：{</w:t>
            </w:r>
          </w:p>
          <w:p>
            <w:pPr>
              <w:numPr/>
              <w:snapToGrid w:val="false"/>
              <w:spacing w:before="0" w:after="0" w:line="240" w:lineRule="auto"/>
              <w:jc w:val="left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"status": {</w:t>
            </w:r>
          </w:p>
          <w:p>
            <w:pPr>
              <w:numPr/>
              <w:snapToGrid w:val="false"/>
              <w:spacing w:before="0" w:after="0" w:line="240" w:lineRule="auto"/>
              <w:jc w:val="left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"code": 0,</w:t>
            </w:r>
          </w:p>
          <w:p>
            <w:pPr>
              <w:numPr/>
              <w:snapToGrid w:val="false"/>
              <w:spacing w:before="0" w:after="0" w:line="240" w:lineRule="auto"/>
              <w:jc w:val="left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"text": "调用失败！失败原因"</w:t>
            </w:r>
          </w:p>
          <w:p>
            <w:pPr>
              <w:numPr/>
              <w:snapToGrid w:val="false"/>
              <w:spacing w:before="0" w:after="0" w:line="240" w:lineRule="auto"/>
              <w:jc w:val="left"/>
              <w:rPr>
                <w:rStyle w:val=""/>
              </w:rPr>
            </w:pPr>
            <w:r>
              <w:rPr>
                <w:rStyle w:val=""/>
                <w:rFonts w:ascii="宋体" w:hAnsi="宋体" w:eastAsia="宋体" w:cs="宋体"/>
                <w:b w:val="false"/>
                <w:i w:val="false"/>
                <w:color w:val="000000"/>
                <w:spacing w:val="0"/>
                <w:sz w:val="20"/>
              </w:rPr>
              <w:t>}}</w:t>
            </w:r>
          </w:p>
        </w:tc>
      </w:tr>
    </w:tbl>
    <w:p>
      <w:pPr>
        <w:pStyle w:val="9rt8bn"/>
        <w:rPr/>
      </w:pPr>
    </w:p>
    <w:p>
      <w:pPr>
        <w:pStyle w:val="9rt8bn"/>
        <w:pBdr/>
        <w:rPr/>
      </w:pPr>
    </w:p>
    <w:p>
      <w:pPr>
        <w:pStyle w:val="d8xcbw"/>
        <w:pBdr/>
        <w:ind w:left="0"/>
        <w:jc w:val="both"/>
        <w:rPr>
          <w:rStyle w:val=""/>
        </w:rPr>
      </w:pPr>
    </w:p>
    <w:p>
      <w:pPr>
        <w:pStyle w:val="da8s8i"/>
        <w:pBdr/>
        <w:ind w:left="336"/>
        <w:jc w:val="both"/>
        <w:rPr>
          <w:rStyle w:val=""/>
        </w:rPr>
      </w:pPr>
    </w:p>
    <w:p>
      <w:pPr>
        <w:pStyle w:val="xeroxd"/>
        <w:pBdr/>
        <w:snapToGrid w:val="false"/>
        <w:spacing w:before="0" w:after="0" w:line="413" w:lineRule="auto"/>
        <w:jc w:val="both"/>
        <w:rPr/>
      </w:pPr>
    </w:p>
    <w:sectPr>
      <w:pgSz w:w="11906" w:h="16838"/>
      <w:pgMar w:top="1440" w:right="1800" w:bottom="1440" w:left="1800" w:header="851" w:footer="992"/>
    </w:sectPr>
  </w:body>
</w:document>
</file>

<file path=word/fontTable.xml><?xml version="1.0" encoding="utf-8"?>
<w:fonts xmlns:w="http://schemas.openxmlformats.org/wordprocessingml/2006/main"/>
</file>

<file path=word/numbering.xml><?xml version="1.0" encoding="utf-8"?>
<w:numbering xmlns:w="http://schemas.openxmlformats.org/wordprocessingml/2006/main">
  <w:abstractNum w:abstractNumId="1">
    <w:lvl w:ilvl="0">
      <w:start w:val="1"/>
      <w:numFmt w:val="upperLetter"/>
      <w:lvlText w:val="%1)"/>
      <w:lvlJc w:val="left"/>
      <w:pPr>
        <w:ind w:left="336" w:hanging="336"/>
      </w:pPr>
      <w:rPr>
        <w:rFonts w:ascii="宋体" w:hAnsi="宋体" w:eastAsia="宋体" w:cs="宋体"/>
      </w:rPr>
    </w:lvl>
  </w:abstractNum>
  <w:abstractNum w:abstractNumId="2">
    <w:lvl w:ilvl="0">
      <w:start w:val="2"/>
      <w:numFmt w:val="upperLetter"/>
      <w:lvlText w:val="%1)"/>
      <w:lvlJc w:val="left"/>
      <w:pPr>
        <w:ind w:left="336" w:hanging="336"/>
      </w:pPr>
      <w:rPr>
        <w:rFonts w:ascii="宋体" w:hAnsi="宋体" w:eastAsia="宋体" w:cs="宋体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embedTrueTypeFonts w:val="false"/>
  <w:saveSubsetFonts w:val="false"/>
  <w:compat>
    <w:spaceForUL/>
    <w:balanceSingleByteDoubleByteWidth/>
    <w:doNotLeaveBackslashAlone/>
    <w:ulTrailSpace/>
    <w:doNotExpandShiftReturn/>
    <w:adjustLineHeightInTable/>
    <w:useFELayout/>
  </w:compat>
  <w:captions>
    <w:caption w:name="图片" w:chapNum="false" w:heading="0" w:noLabel="false"/>
    <w:caption w:name="公式" w:chapNum="false" w:heading="0" w:noLabel="false"/>
    <w:caption w:name="表格" w:chapNum="false" w:heading="0" w:noLabel="false"/>
  </w:captions>
</w:settings>
</file>

<file path=word/styles.xml><?xml version="1.0" encoding="utf-8"?>
<w:styles xmlns:w="http://schemas.openxmlformats.org/wordprocessingml/2006/main">
  <w:docDefaults>
    <w:rPrDefault>
      <w:rPr>
        <w:rFonts w:ascii="minorHAnsi" w:hAnsi="minorHAnsi" w:eastAsia="minorEastAsia" w:cstheme="minorBidi"/>
        <w:color w:val="000000"/>
        <w:kern w:val="2"/>
        <w:sz w:val="21"/>
        <w:szCs w:val="21"/>
      </w:rPr>
    </w:rPrDefault>
    <w:pPrDefault>
      <w:pPr>
        <w:snapToGrid w:val="false"/>
        <w:spacing w:before="0" w:after="0" w:line="240" w:lineRule="auto"/>
      </w:pPr>
    </w:pPrDefault>
  </w:docDefaults>
  <w:style w:type="paragraph" w:styleId="9rt8bn" w:default="true">
    <w:name w:val="Normal"/>
    <w:basedOn w:val=""/>
    <w:next w:val=""/>
    <w:pPr>
      <w:widowControl w:val="false"/>
      <w:jc w:val="left"/>
    </w:pPr>
  </w:style>
  <w:style w:type="paragraph" w:styleId="d4i5xw">
    <w:name w:val="heading 1"/>
    <w:basedOn w:val="udxlmy"/>
    <w:next w:val="x045sf"/>
    <w:uiPriority w:val="9"/>
    <w:qFormat/>
    <w:pPr>
      <w:keepNext/>
      <w:keepLines/>
      <w:spacing w:before="240" w:after="240" w:line="408" w:lineRule="auto"/>
      <w:outlineLvl w:val="0"/>
    </w:pPr>
    <w:rPr>
      <w:b/>
      <w:bCs/>
      <w:sz w:val="44"/>
      <w:szCs w:val="44"/>
    </w:rPr>
  </w:style>
  <w:style w:type="paragraph" w:styleId="irvnml" w:default="true">
    <w:name w:val="Normal"/>
    <w:basedOn w:val=""/>
    <w:next w:val=""/>
    <w:pPr>
      <w:widowControl w:val="false"/>
      <w:jc w:val="left"/>
    </w:pPr>
  </w:style>
  <w:style w:type="paragraph" w:styleId="da8s8i">
    <w:name w:val="heading 2"/>
    <w:basedOn w:val="yzwjca"/>
    <w:next w:val="d8xcbw"/>
    <w:uiPriority w:val="9"/>
    <w:qFormat/>
    <w:pPr>
      <w:keepNext/>
      <w:keepLines/>
      <w:spacing w:before="240" w:after="240" w:line="408" w:lineRule="auto"/>
      <w:outlineLvl w:val="1"/>
    </w:pPr>
    <w:rPr>
      <w:b/>
      <w:bCs/>
      <w:sz w:val="32"/>
      <w:szCs w:val="32"/>
    </w:rPr>
  </w:style>
  <w:style w:type="paragraph" w:styleId="xeroxd" w:default="true">
    <w:name w:val="Normal"/>
    <w:basedOn w:val=""/>
    <w:next w:val=""/>
    <w:pPr>
      <w:widowControl w:val="false"/>
      <w:jc w:val="left"/>
    </w:pPr>
  </w:style>
  <w:style w:type="paragraph" w:styleId="yzwjca" w:default="true">
    <w:name w:val="Normal"/>
    <w:basedOn w:val=""/>
    <w:next w:val=""/>
    <w:pPr>
      <w:widowControl w:val="false"/>
      <w:jc w:val="left"/>
    </w:pPr>
  </w:style>
  <w:style w:type="table" w:styleId="17w08m" w:default="true">
    <w:name w:val="Normal Table"/>
    <w:basedOn w:val=""/>
    <w:next w:val="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d8xcbw" w:default="true">
    <w:name w:val="Normal"/>
    <w:basedOn w:val=""/>
    <w:next w:val=""/>
    <w:pPr>
      <w:widowControl w:val="false"/>
      <w:jc w:val="left"/>
    </w:pPr>
  </w:style>
  <w:style w:type="table" w:styleId="xykio2">
    <w:name w:val="Table Grid"/>
    <w:basedOn w:val="17w08m"/>
    <w:next w:val=""/>
    <w:uiPriority w:val="3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60" w:type="dxa"/>
        <w:left w:w="60" w:type="dxa"/>
        <w:bottom w:w="45" w:type="dxa"/>
        <w:right w:w="60" w:type="dxa"/>
      </w:tblCellMar>
    </w:tblPr>
    <w:tcPr>
      <w:vAlign w:val="center"/>
    </w:tcPr>
  </w:style>
  <w:style w:type="paragraph" w:styleId="hsckdm">
    <w:name w:val="heading 3"/>
    <w:basedOn w:val="irvnml"/>
    <w:next w:val="xeroxd"/>
    <w:uiPriority w:val="9"/>
    <w:qFormat/>
    <w:pPr>
      <w:keepNext/>
      <w:keepLines/>
      <w:spacing w:before="200" w:after="200" w:line="360" w:lineRule="auto"/>
      <w:outlineLvl w:val="2"/>
    </w:pPr>
    <w:rPr>
      <w:b/>
      <w:bCs/>
      <w:sz w:val="32"/>
      <w:szCs w:val="32"/>
    </w:rPr>
  </w:style>
  <w:style w:type="character" w:styleId="i14k36" w:default="true">
    <w:name w:val="Default Paragraph Font"/>
    <w:basedOn w:val=""/>
    <w:next w:val=""/>
    <w:uiPriority w:val="1"/>
    <w:semiHidden/>
    <w:unhideWhenUsed/>
  </w:style>
  <w:style w:type="character" w:styleId="z7chpi">
    <w:name w:val="Hyperlink"/>
    <w:basedOn w:val=""/>
    <w:next w:val=""/>
    <w:uiPriority w:val="99"/>
    <w:unhideWhenUsed/>
    <w:pPr/>
    <w:rPr>
      <w:color w:val="1E6FFF" w:themeColor="hyperlink"/>
      <w:u w:val="single"/>
    </w:rPr>
  </w:style>
  <w:style w:type="paragraph" w:styleId="x045sf" w:default="true">
    <w:name w:val="Normal"/>
    <w:basedOn w:val=""/>
    <w:next w:val=""/>
    <w:pPr>
      <w:widowControl w:val="false"/>
      <w:jc w:val="left"/>
    </w:pPr>
  </w:style>
  <w:style w:type="paragraph" w:styleId="udxlmy" w:default="true">
    <w:name w:val="Normal"/>
    <w:basedOn w:val=""/>
    <w:next w:val=""/>
    <w:pPr>
      <w:widowControl w:val="false"/>
      <w:jc w:val="left"/>
    </w:pPr>
  </w:style>
</w:styles>
</file>

<file path=word/_rels/document.xml.rels><?xml version="1.0" encoding="UTF-8" standalone="yes"?><Relationships xmlns="http://schemas.openxmlformats.org/package/2006/relationships"><Relationship Id="rId9" Type="http://schemas.openxmlformats.org/officeDocument/2006/relationships/image" Target="media/image6.png" /><Relationship Id="rId7" Type="http://schemas.openxmlformats.org/officeDocument/2006/relationships/image" Target="media/image4.png" /><Relationship Id="rId4" Type="http://schemas.openxmlformats.org/officeDocument/2006/relationships/image" Target="media/image1.png" /><Relationship Id="rId31" Type="http://schemas.openxmlformats.org/officeDocument/2006/relationships/image" Target="media/image28.png" /><Relationship Id="rId30" Type="http://schemas.openxmlformats.org/officeDocument/2006/relationships/image" Target="media/image27.png" /><Relationship Id="rId28" Type="http://schemas.openxmlformats.org/officeDocument/2006/relationships/image" Target="media/image25.png" /><Relationship Id="rId26" Type="http://schemas.openxmlformats.org/officeDocument/2006/relationships/image" Target="media/image23.png" /><Relationship Id="rId23" Type="http://schemas.openxmlformats.org/officeDocument/2006/relationships/image" Target="media/image20.png" /><Relationship Id="rId6" Type="http://schemas.openxmlformats.org/officeDocument/2006/relationships/image" Target="media/image3.png" /><Relationship Id="rId24" Type="http://schemas.openxmlformats.org/officeDocument/2006/relationships/image" Target="media/image21.png" /><Relationship Id="rId12" Type="http://schemas.openxmlformats.org/officeDocument/2006/relationships/image" Target="media/image9.png" /><Relationship Id="rId10" Type="http://schemas.openxmlformats.org/officeDocument/2006/relationships/image" Target="media/image7.png" /><Relationship Id="rId35" Type="http://schemas.openxmlformats.org/officeDocument/2006/relationships/image" Target="media/image32.png" /><Relationship Id="rId13" Type="http://schemas.openxmlformats.org/officeDocument/2006/relationships/image" Target="media/image10.png" /><Relationship Id="rId11" Type="http://schemas.openxmlformats.org/officeDocument/2006/relationships/image" Target="media/image8.png" /><Relationship Id="rId1" Type="http://schemas.openxmlformats.org/officeDocument/2006/relationships/settings" Target="settings.xml" /><Relationship Id="rId0" Type="http://schemas.openxmlformats.org/officeDocument/2006/relationships/styles" Target="styles.xml" /><Relationship Id="rId33" Type="http://schemas.openxmlformats.org/officeDocument/2006/relationships/image" Target="media/image30.png" /><Relationship Id="rId29" Type="http://schemas.openxmlformats.org/officeDocument/2006/relationships/image" Target="media/image26.png" /><Relationship Id="rId25" Type="http://schemas.openxmlformats.org/officeDocument/2006/relationships/image" Target="media/image22.png" /><Relationship Id="rId14" Type="http://schemas.openxmlformats.org/officeDocument/2006/relationships/image" Target="media/image11.png" /><Relationship Id="rId34" Type="http://schemas.openxmlformats.org/officeDocument/2006/relationships/image" Target="media/image31.png" /><Relationship Id="rId17" Type="http://schemas.openxmlformats.org/officeDocument/2006/relationships/image" Target="media/image14.png" /><Relationship Id="rId15" Type="http://schemas.openxmlformats.org/officeDocument/2006/relationships/image" Target="media/image12.png" /><Relationship Id="rId8" Type="http://schemas.openxmlformats.org/officeDocument/2006/relationships/image" Target="media/image5.png" /><Relationship Id="rId20" Type="http://schemas.openxmlformats.org/officeDocument/2006/relationships/image" Target="media/image17.png" /><Relationship Id="rId27" Type="http://schemas.openxmlformats.org/officeDocument/2006/relationships/image" Target="media/image24.png" /><Relationship Id="rId16" Type="http://schemas.openxmlformats.org/officeDocument/2006/relationships/image" Target="media/image13.png" /><Relationship Id="rId22" Type="http://schemas.openxmlformats.org/officeDocument/2006/relationships/image" Target="media/image19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32" Type="http://schemas.openxmlformats.org/officeDocument/2006/relationships/image" Target="media/image29.png" /><Relationship Id="rId2" Type="http://schemas.openxmlformats.org/officeDocument/2006/relationships/fontTable" Target="fontTable.xml" /><Relationship Id="rId5" Type="http://schemas.openxmlformats.org/officeDocument/2006/relationships/image" Target="media/image2.png" /><Relationship Id="rId3" Type="http://schemas.openxmlformats.org/officeDocument/2006/relationships/numbering" Target="numbering.xml" /><Relationship Id="rId21" Type="http://schemas.openxmlformats.org/officeDocument/2006/relationships/image" Target="media/image18.png" /></Relationships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dcmitype="http://purl.org/dc/dcmitype/" xmlns:dcterms="http://purl.org/dc/terms/" xmlns:cp="http://schemas.openxmlformats.org/package/2006/metadata/core-properties" xmlns:dc="http://purl.org/dc/elements/1.1/">
  <dcterms:created xsi:type="dcterms:W3CDTF">2025-04-15T15:05:01Z</dcterms:created>
  <dcterms:modified xsi:type="dcterms:W3CDTF">2025-04-15T15:05:01Z</dcterms:modified>
</cp:coreProperties>
</file>