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D41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7FFF2E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0D9BBD6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19830D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center"/>
        <w:textAlignment w:val="auto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亳州市教育局职教园南区1050kW分布式光伏发电项目预制墩采购</w:t>
      </w:r>
    </w:p>
    <w:permEnd w:id="0"/>
    <w:p w14:paraId="3521FB0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137F2B6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6C0B2C2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083F384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57B23A3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7ED540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6C66B1B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AHTKJS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25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>20号</w:t>
      </w:r>
    </w:p>
    <w:p w14:paraId="5F0A242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3AE4B2E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79E9314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4576DC5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11E35D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222847A8">
      <w:pPr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23C84F90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7B192CFB">
      <w:pPr>
        <w:spacing w:line="540" w:lineRule="exact"/>
        <w:rPr>
          <w:rFonts w:hint="default" w:ascii="Times New Roman" w:hAnsi="Times New Roman" w:cs="Times New Roman"/>
        </w:rPr>
      </w:pPr>
    </w:p>
    <w:p w14:paraId="03E579C0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4192B2C2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375603EB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4B8C6B82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386639EC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</w:t>
      </w:r>
      <w:bookmarkStart w:id="6" w:name="_GoBack"/>
      <w:bookmarkEnd w:id="6"/>
      <w:r>
        <w:rPr>
          <w:rFonts w:hint="eastAsia" w:ascii="Times New Roman" w:hAnsi="Times New Roman" w:cs="Times New Roman"/>
          <w:highlight w:val="none"/>
          <w:lang w:val="en-US" w:eastAsia="zh-CN"/>
        </w:rPr>
        <w:t>金（格式附后）；</w:t>
      </w:r>
    </w:p>
    <w:p w14:paraId="59312210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0D1AA6AE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5254B97E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6D983AA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69F72587">
      <w:pPr>
        <w:spacing w:line="540" w:lineRule="exact"/>
        <w:rPr>
          <w:rFonts w:hint="default" w:ascii="Times New Roman" w:hAnsi="Times New Roman" w:cs="Times New Roman"/>
        </w:rPr>
      </w:pPr>
    </w:p>
    <w:p w14:paraId="572F7594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0D38A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45A5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D4C1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FC58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2A154D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EC49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2D4F7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6F23EDF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C23C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50173F3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7800117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71B8911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0919B08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0A50DE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3BD04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B5CCD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6761FFA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098C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6607712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3B14F2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AB18C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95B51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26773D5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D11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7054080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地址：亳州交通投资控股集团有限公司15楼（药都路与希夷大道交叉口东北角15楼）</w:t>
            </w:r>
          </w:p>
          <w:p w14:paraId="534A38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single"/>
                <w:lang w:val="en-US" w:eastAsia="zh-CN"/>
              </w:rPr>
              <w:t>亳州市教育局职教园南区1050kW分布式光伏发电项目预制墩采购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5692BD3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项目编号：AHTKJS-2025-20号</w:t>
            </w:r>
          </w:p>
          <w:p w14:paraId="6863F1F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2025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年4月15日16时00分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0D024B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A333C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3695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6C1D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0DDEDE6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676F8313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7239D61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5794"/>
      <w:bookmarkStart w:id="1" w:name="_Toc247527834"/>
      <w:bookmarkStart w:id="2" w:name="_Toc247514286"/>
      <w:bookmarkStart w:id="3" w:name="_Toc152042583"/>
      <w:bookmarkStart w:id="4" w:name="_Toc300835216"/>
      <w:bookmarkStart w:id="5" w:name="_Toc144974862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227F5D4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A21C3C0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6430AD43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443FDB8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亳州市教育局职教园南区1050kW分布式光伏发电项目预制墩采购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AHTKJS-2025-20号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6E012C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亳州市教育局职教园南区1050kW分布式光伏发电项目预制墩采购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AHTKJS-2025-20号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元每个（       元/个）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（另外，增值税税率为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，供货期：自采购人提交采购需求7日历天内完成供货</w:t>
      </w:r>
      <w:r>
        <w:rPr>
          <w:rFonts w:hint="default" w:ascii="Times New Roman" w:hAnsi="Times New Roman" w:cs="Times New Roman"/>
          <w:szCs w:val="21"/>
          <w:lang w:val="en-US" w:eastAsia="zh-CN"/>
        </w:rPr>
        <w:t>。</w:t>
      </w:r>
      <w:r>
        <w:rPr>
          <w:rFonts w:hint="eastAsia" w:ascii="Times New Roman" w:hAnsi="Times New Roman" w:cs="Times New Roman"/>
          <w:szCs w:val="21"/>
          <w:lang w:val="en-US" w:eastAsia="zh-CN"/>
        </w:rPr>
        <w:t>质量标准：符合国家、地方、行业现行相关规范合格标准。</w:t>
      </w:r>
      <w:permEnd w:id="3"/>
    </w:p>
    <w:p w14:paraId="15ED6BF8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648C2040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 w14:paraId="4BD45B99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617FA7AA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 w14:paraId="133DFC86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7D5CF3C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502A727A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449C626E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7EDCFE5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0508129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03F9199E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50F21AD6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5FC35B83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396D67F7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75571CBC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44D602A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09D71EC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A82C10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749A0538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429B3A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7FE1CDA8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05B3658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428DC59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670947F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3ABAC6E4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794EE3C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027BE0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2D7B869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115E76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9D8F93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ACCB00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772E8B9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37975E5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CC5C99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80E99B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254450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AD0D6A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560EACC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5AFEF5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45EBC8F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1558023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7211BB3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51458B5B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7828DECF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0A07E8C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70A53BD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4928BFFC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B2EC38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1AB1A7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1752654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A506C6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7CFECCB1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538FF6C5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6212379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50E1EA2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46BCF4A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E1ADCA2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4D97CC0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344BA11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69E2D086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6538A6E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36E9097E"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161902F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或供应商公章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78F8AC7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9720DF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595E326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ED4874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7F68D4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07676CD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7F933C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D641C3D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F7A044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8FC7ED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58267C6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2E3583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4DD8CB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 w14:paraId="4604DA0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1366FFF1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1.说明：</w:t>
      </w:r>
    </w:p>
    <w:p w14:paraId="0ED42FD8">
      <w:pPr>
        <w:keepNext w:val="0"/>
        <w:keepLines w:val="0"/>
        <w:widowControl/>
        <w:numPr>
          <w:ilvl w:val="-1"/>
          <w:numId w:val="0"/>
        </w:numPr>
        <w:suppressLineNumbers w:val="0"/>
        <w:ind w:firstLine="420" w:firstLineChars="200"/>
        <w:jc w:val="both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tbl>
      <w:tblPr>
        <w:tblStyle w:val="16"/>
        <w:tblW w:w="13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1200"/>
        <w:gridCol w:w="4215"/>
        <w:gridCol w:w="828"/>
        <w:gridCol w:w="2043"/>
        <w:gridCol w:w="2229"/>
        <w:gridCol w:w="1414"/>
        <w:gridCol w:w="814"/>
      </w:tblGrid>
      <w:tr w14:paraId="1DC79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3528" w:type="dxa"/>
            <w:gridSpan w:val="8"/>
            <w:shd w:val="clear" w:color="auto" w:fill="auto"/>
            <w:noWrap/>
            <w:vAlign w:val="center"/>
          </w:tcPr>
          <w:p w14:paraId="1F7C4FB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采购人：安徽通康建设工程有限公司</w:t>
            </w:r>
          </w:p>
        </w:tc>
      </w:tr>
      <w:tr w14:paraId="2497D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785" w:type="dxa"/>
            <w:shd w:val="clear" w:color="auto" w:fill="auto"/>
            <w:noWrap/>
            <w:vAlign w:val="center"/>
          </w:tcPr>
          <w:p w14:paraId="42EC3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200" w:type="dxa"/>
            <w:shd w:val="clear" w:color="auto" w:fill="auto"/>
            <w:noWrap/>
            <w:vAlign w:val="center"/>
          </w:tcPr>
          <w:p w14:paraId="45352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4215" w:type="dxa"/>
            <w:shd w:val="clear" w:color="auto" w:fill="auto"/>
            <w:noWrap/>
            <w:vAlign w:val="center"/>
          </w:tcPr>
          <w:p w14:paraId="36467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规格型号</w:t>
            </w:r>
          </w:p>
        </w:tc>
        <w:tc>
          <w:tcPr>
            <w:tcW w:w="828" w:type="dxa"/>
            <w:shd w:val="clear" w:color="auto" w:fill="auto"/>
            <w:noWrap/>
            <w:vAlign w:val="center"/>
          </w:tcPr>
          <w:p w14:paraId="7D161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2043" w:type="dxa"/>
            <w:shd w:val="clear" w:color="auto" w:fill="auto"/>
            <w:noWrap/>
            <w:vAlign w:val="center"/>
          </w:tcPr>
          <w:p w14:paraId="41C6C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不含税综合单价（元/个）</w:t>
            </w:r>
          </w:p>
        </w:tc>
        <w:tc>
          <w:tcPr>
            <w:tcW w:w="2229" w:type="dxa"/>
            <w:shd w:val="clear" w:color="auto" w:fill="auto"/>
            <w:noWrap/>
            <w:vAlign w:val="center"/>
          </w:tcPr>
          <w:p w14:paraId="745EE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不含税总价</w:t>
            </w:r>
          </w:p>
          <w:p w14:paraId="327A0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（元）</w:t>
            </w:r>
          </w:p>
        </w:tc>
        <w:tc>
          <w:tcPr>
            <w:tcW w:w="1414" w:type="dxa"/>
            <w:shd w:val="clear" w:color="auto" w:fill="auto"/>
            <w:noWrap/>
            <w:vAlign w:val="center"/>
          </w:tcPr>
          <w:p w14:paraId="34B93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另外，增值税税率</w:t>
            </w:r>
          </w:p>
        </w:tc>
        <w:tc>
          <w:tcPr>
            <w:tcW w:w="814" w:type="dxa"/>
            <w:shd w:val="clear" w:color="auto" w:fill="auto"/>
            <w:noWrap/>
            <w:vAlign w:val="center"/>
          </w:tcPr>
          <w:p w14:paraId="005DD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备注</w:t>
            </w:r>
          </w:p>
        </w:tc>
      </w:tr>
      <w:tr w14:paraId="095CB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5" w:hRule="atLeast"/>
          <w:jc w:val="center"/>
        </w:trPr>
        <w:tc>
          <w:tcPr>
            <w:tcW w:w="785" w:type="dxa"/>
            <w:shd w:val="clear" w:color="auto" w:fill="auto"/>
            <w:noWrap/>
            <w:vAlign w:val="center"/>
          </w:tcPr>
          <w:p w14:paraId="27C98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 w:color="auto" w:fill="auto"/>
            <w:noWrap/>
            <w:vAlign w:val="center"/>
          </w:tcPr>
          <w:p w14:paraId="6506F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预制墩</w:t>
            </w:r>
          </w:p>
        </w:tc>
        <w:tc>
          <w:tcPr>
            <w:tcW w:w="4215" w:type="dxa"/>
            <w:shd w:val="clear" w:color="auto" w:fill="auto"/>
            <w:noWrap/>
            <w:vAlign w:val="center"/>
          </w:tcPr>
          <w:p w14:paraId="0F3964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1、尺寸：φ500*350mm；</w:t>
            </w:r>
          </w:p>
          <w:p w14:paraId="49BE35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2、混凝土强度不低于C25；</w:t>
            </w:r>
          </w:p>
          <w:p w14:paraId="5DA2D5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3、含预埋件M12 U型螺栓（热镀锌）；</w:t>
            </w:r>
          </w:p>
          <w:p w14:paraId="108D0C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4、未尽事宜详见设计图纸、规范文件等相关资料，满足招标人要求；</w:t>
            </w:r>
          </w:p>
        </w:tc>
        <w:tc>
          <w:tcPr>
            <w:tcW w:w="828" w:type="dxa"/>
            <w:shd w:val="clear" w:color="auto" w:fill="auto"/>
            <w:noWrap/>
            <w:vAlign w:val="center"/>
          </w:tcPr>
          <w:p w14:paraId="7485A98C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3076</w:t>
            </w:r>
          </w:p>
        </w:tc>
        <w:tc>
          <w:tcPr>
            <w:tcW w:w="2043" w:type="dxa"/>
            <w:shd w:val="clear" w:color="auto" w:fill="auto"/>
            <w:noWrap/>
            <w:vAlign w:val="center"/>
          </w:tcPr>
          <w:p w14:paraId="62E33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229" w:type="dxa"/>
            <w:shd w:val="clear" w:color="auto" w:fill="auto"/>
            <w:noWrap/>
            <w:vAlign w:val="center"/>
          </w:tcPr>
          <w:p w14:paraId="27A85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414" w:type="dxa"/>
            <w:shd w:val="clear" w:color="auto" w:fill="auto"/>
            <w:noWrap/>
            <w:vAlign w:val="center"/>
          </w:tcPr>
          <w:p w14:paraId="5866D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%</w:t>
            </w:r>
          </w:p>
        </w:tc>
        <w:tc>
          <w:tcPr>
            <w:tcW w:w="814" w:type="dxa"/>
            <w:shd w:val="clear" w:color="auto" w:fill="auto"/>
            <w:noWrap/>
            <w:vAlign w:val="center"/>
          </w:tcPr>
          <w:p w14:paraId="6D8AE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154EC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5" w:type="dxa"/>
            <w:shd w:val="clear" w:color="auto" w:fill="auto"/>
            <w:noWrap/>
            <w:vAlign w:val="center"/>
          </w:tcPr>
          <w:p w14:paraId="5214E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286" w:type="dxa"/>
            <w:gridSpan w:val="4"/>
            <w:shd w:val="clear" w:color="auto" w:fill="auto"/>
            <w:noWrap/>
            <w:vAlign w:val="center"/>
          </w:tcPr>
          <w:p w14:paraId="53565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2229" w:type="dxa"/>
            <w:shd w:val="clear" w:color="auto" w:fill="auto"/>
            <w:noWrap/>
            <w:vAlign w:val="center"/>
          </w:tcPr>
          <w:p w14:paraId="2A0A6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228" w:type="dxa"/>
            <w:gridSpan w:val="2"/>
            <w:shd w:val="clear" w:color="auto" w:fill="auto"/>
            <w:noWrap/>
            <w:vAlign w:val="center"/>
          </w:tcPr>
          <w:p w14:paraId="50F49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4AA62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85" w:type="dxa"/>
            <w:shd w:val="clear" w:color="auto" w:fill="auto"/>
            <w:noWrap/>
            <w:vAlign w:val="center"/>
          </w:tcPr>
          <w:p w14:paraId="24929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备注</w:t>
            </w:r>
          </w:p>
        </w:tc>
        <w:tc>
          <w:tcPr>
            <w:tcW w:w="12743" w:type="dxa"/>
            <w:gridSpan w:val="7"/>
            <w:shd w:val="clear" w:color="auto" w:fill="auto"/>
            <w:noWrap/>
            <w:vAlign w:val="center"/>
          </w:tcPr>
          <w:p w14:paraId="7947E2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1、报价包含原材料、装卸费、运杂费、运输费等抵达指定交货地点的所有费用；</w:t>
            </w:r>
          </w:p>
          <w:p w14:paraId="2A1DB2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2、清单数量为暂定量，据实结算；</w:t>
            </w:r>
          </w:p>
        </w:tc>
      </w:tr>
    </w:tbl>
    <w:p w14:paraId="3B9BC396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</w:p>
    <w:p w14:paraId="0AB272FA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                                              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 xml:space="preserve">                 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highlight w:val="none"/>
          <w:lang w:val="en-US" w:eastAsia="zh-CN" w:bidi="ar-SA"/>
        </w:rPr>
        <w:t>报价单位（盖章）</w:t>
      </w:r>
    </w:p>
    <w:p w14:paraId="2645A3B9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highlight w:val="none"/>
          <w:lang w:val="en-US" w:eastAsia="zh-CN" w:bidi="ar-SA"/>
        </w:rPr>
      </w:pPr>
    </w:p>
    <w:p w14:paraId="7AB18659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highlight w:val="none"/>
          <w:lang w:val="en-US" w:eastAsia="zh-CN" w:bidi="ar-SA"/>
        </w:rPr>
        <w:t>注：供应商可根据行业具体情况及采购项目特点对上表格式进行调整。</w:t>
      </w:r>
    </w:p>
    <w:p w14:paraId="009269C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 w14:paraId="334CEBE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0AB2F73A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</w:t>
      </w:r>
    </w:p>
    <w:p w14:paraId="55DA74CA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2.提供供应商信用中国证明材料的复印件或扫描件，加盖供应商单位公章。</w:t>
      </w:r>
      <w:permEnd w:id="4"/>
    </w:p>
    <w:p w14:paraId="50BDB5F7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CE1DF4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2D4373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C8033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14E166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468150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BB7212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611D6C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BAA6B7F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5B911EC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9F5359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02A6FB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E745A3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1C0A7730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</w:t>
      </w:r>
      <w:permEnd w:id="5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09FED82-7B47-4F3F-8732-291CE60DF4C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14AEEC59-2F58-49E8-BC55-F6C3D519D249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5A79AC0C-B2FE-4F50-91A8-154B91891385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E2504B9B-3778-402A-A457-F1AA9F46F5D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B71C5B"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A1B90B"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  <w:docVar w:name="KSO_WPS_MARK_KEY" w:val="f3d623eb-4417-435a-b6c1-bb078b5baaa3"/>
  </w:docVars>
  <w:rsids>
    <w:rsidRoot w:val="00000000"/>
    <w:rsid w:val="00096BD7"/>
    <w:rsid w:val="000A4B92"/>
    <w:rsid w:val="002609D3"/>
    <w:rsid w:val="002C069E"/>
    <w:rsid w:val="0040224D"/>
    <w:rsid w:val="004E2611"/>
    <w:rsid w:val="004F5283"/>
    <w:rsid w:val="00733B0B"/>
    <w:rsid w:val="00746178"/>
    <w:rsid w:val="00764376"/>
    <w:rsid w:val="00796B76"/>
    <w:rsid w:val="007D07D8"/>
    <w:rsid w:val="00850CC0"/>
    <w:rsid w:val="00880B7C"/>
    <w:rsid w:val="008A465F"/>
    <w:rsid w:val="00A14011"/>
    <w:rsid w:val="00B00F2F"/>
    <w:rsid w:val="00B07197"/>
    <w:rsid w:val="00B44932"/>
    <w:rsid w:val="00B52690"/>
    <w:rsid w:val="00B7173A"/>
    <w:rsid w:val="00BB4A4A"/>
    <w:rsid w:val="00C81162"/>
    <w:rsid w:val="00FF308E"/>
    <w:rsid w:val="011E6004"/>
    <w:rsid w:val="01265F82"/>
    <w:rsid w:val="01284D6D"/>
    <w:rsid w:val="0145105E"/>
    <w:rsid w:val="01477ECF"/>
    <w:rsid w:val="015366DE"/>
    <w:rsid w:val="015974C0"/>
    <w:rsid w:val="017460A8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41020B"/>
    <w:rsid w:val="03457CF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6237A"/>
    <w:rsid w:val="04885B47"/>
    <w:rsid w:val="049727D9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9902AC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9E0166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80CCE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25783B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97C61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132EF2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00711B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5D4BEE"/>
    <w:rsid w:val="136066CF"/>
    <w:rsid w:val="13657E31"/>
    <w:rsid w:val="136C3340"/>
    <w:rsid w:val="1384003F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23345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07F3A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7E13A21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4153C3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E97AC1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2EC3898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1453C"/>
    <w:rsid w:val="23DD21F3"/>
    <w:rsid w:val="23DF7B34"/>
    <w:rsid w:val="2404498A"/>
    <w:rsid w:val="240C05DA"/>
    <w:rsid w:val="241E1D37"/>
    <w:rsid w:val="24226CC5"/>
    <w:rsid w:val="24312A4A"/>
    <w:rsid w:val="2433252B"/>
    <w:rsid w:val="24440F8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D75CF5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E35A64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BD2276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344AA0"/>
    <w:rsid w:val="2E5F5866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3F594F"/>
    <w:rsid w:val="305208D1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239F7"/>
    <w:rsid w:val="30FF4D69"/>
    <w:rsid w:val="31031D74"/>
    <w:rsid w:val="3113559B"/>
    <w:rsid w:val="311978DB"/>
    <w:rsid w:val="311C5E6A"/>
    <w:rsid w:val="312421F6"/>
    <w:rsid w:val="3127420C"/>
    <w:rsid w:val="31277147"/>
    <w:rsid w:val="31410912"/>
    <w:rsid w:val="31477BEB"/>
    <w:rsid w:val="315523B1"/>
    <w:rsid w:val="315F79F9"/>
    <w:rsid w:val="31807ACD"/>
    <w:rsid w:val="318318AF"/>
    <w:rsid w:val="31857392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4A61E6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162777"/>
    <w:rsid w:val="37223E78"/>
    <w:rsid w:val="37305FF2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471FC7"/>
    <w:rsid w:val="39537E0A"/>
    <w:rsid w:val="39820717"/>
    <w:rsid w:val="39821F75"/>
    <w:rsid w:val="398B5520"/>
    <w:rsid w:val="398C3DB7"/>
    <w:rsid w:val="39A14F85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A90120"/>
    <w:rsid w:val="3BB33F88"/>
    <w:rsid w:val="3BBF5B96"/>
    <w:rsid w:val="3BD81B44"/>
    <w:rsid w:val="3BD91520"/>
    <w:rsid w:val="3BD93153"/>
    <w:rsid w:val="3BDA6996"/>
    <w:rsid w:val="3C067002"/>
    <w:rsid w:val="3C0A3047"/>
    <w:rsid w:val="3C2D6FA3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A4719"/>
    <w:rsid w:val="3D3B0A24"/>
    <w:rsid w:val="3D5D0A53"/>
    <w:rsid w:val="3D605157"/>
    <w:rsid w:val="3D656EFF"/>
    <w:rsid w:val="3D7A2818"/>
    <w:rsid w:val="3D804530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241CE0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647BE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66E54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482758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3279A7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58168F"/>
    <w:rsid w:val="4A812855"/>
    <w:rsid w:val="4A8A37D8"/>
    <w:rsid w:val="4A8A64F2"/>
    <w:rsid w:val="4A8B4AB2"/>
    <w:rsid w:val="4AB443EC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73527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050EF7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C05C92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3920BD"/>
    <w:rsid w:val="55621614"/>
    <w:rsid w:val="55632353"/>
    <w:rsid w:val="556A0043"/>
    <w:rsid w:val="558E3218"/>
    <w:rsid w:val="55A101FB"/>
    <w:rsid w:val="55A47D96"/>
    <w:rsid w:val="55A82D9F"/>
    <w:rsid w:val="55C94049"/>
    <w:rsid w:val="55D02A22"/>
    <w:rsid w:val="55D56CBE"/>
    <w:rsid w:val="55DA287E"/>
    <w:rsid w:val="55DD1819"/>
    <w:rsid w:val="55EE6DAD"/>
    <w:rsid w:val="55F42A55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650C0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CE6835"/>
    <w:rsid w:val="56D42684"/>
    <w:rsid w:val="56D53135"/>
    <w:rsid w:val="56DD2471"/>
    <w:rsid w:val="57181EE6"/>
    <w:rsid w:val="57210A6D"/>
    <w:rsid w:val="572F3778"/>
    <w:rsid w:val="5744214A"/>
    <w:rsid w:val="57452551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BE793B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12419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52942"/>
    <w:rsid w:val="5C295CCC"/>
    <w:rsid w:val="5C345941"/>
    <w:rsid w:val="5C381A3A"/>
    <w:rsid w:val="5C5B6F48"/>
    <w:rsid w:val="5C5C135C"/>
    <w:rsid w:val="5C5D1A83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093C30"/>
    <w:rsid w:val="5D0B07E3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8B589B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23CC3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1C1909"/>
    <w:rsid w:val="5F212DE2"/>
    <w:rsid w:val="5F245B8C"/>
    <w:rsid w:val="5F287F7E"/>
    <w:rsid w:val="5F475677"/>
    <w:rsid w:val="5F484198"/>
    <w:rsid w:val="5F567498"/>
    <w:rsid w:val="5F5D2E4C"/>
    <w:rsid w:val="5F814D8D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30498"/>
    <w:rsid w:val="60564383"/>
    <w:rsid w:val="605C6D51"/>
    <w:rsid w:val="606A5A1B"/>
    <w:rsid w:val="606D20FD"/>
    <w:rsid w:val="606F4BE5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BC7E8A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71E49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15234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11B16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35B4A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0D4054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CA3D5C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02F7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95DB6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4712AB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835D1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C567D4"/>
    <w:rsid w:val="75D636FA"/>
    <w:rsid w:val="75E27D49"/>
    <w:rsid w:val="75E654F2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6C39F4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577FB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33726F"/>
    <w:rsid w:val="7D4253C7"/>
    <w:rsid w:val="7D4C5341"/>
    <w:rsid w:val="7D4E5EE6"/>
    <w:rsid w:val="7D560E55"/>
    <w:rsid w:val="7D800310"/>
    <w:rsid w:val="7D8901AD"/>
    <w:rsid w:val="7D8E577D"/>
    <w:rsid w:val="7D8F2C22"/>
    <w:rsid w:val="7D90536C"/>
    <w:rsid w:val="7D9A426A"/>
    <w:rsid w:val="7D9A7FCD"/>
    <w:rsid w:val="7DB466AF"/>
    <w:rsid w:val="7DC9459D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paragraph" w:styleId="15">
    <w:name w:val="Body Text First Indent 2"/>
    <w:basedOn w:val="8"/>
    <w:unhideWhenUsed/>
    <w:qFormat/>
    <w:uiPriority w:val="0"/>
    <w:pPr>
      <w:ind w:firstLine="420"/>
    </w:p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qFormat/>
    <w:uiPriority w:val="0"/>
  </w:style>
  <w:style w:type="paragraph" w:customStyle="1" w:styleId="20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character" w:customStyle="1" w:styleId="24">
    <w:name w:val="font1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1896</Words>
  <Characters>1997</Characters>
  <Lines>0</Lines>
  <Paragraphs>0</Paragraphs>
  <TotalTime>5</TotalTime>
  <ScaleCrop>false</ScaleCrop>
  <LinksUpToDate>false</LinksUpToDate>
  <CharactersWithSpaces>2833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夜</cp:lastModifiedBy>
  <cp:lastPrinted>2025-02-11T01:35:00Z</cp:lastPrinted>
  <dcterms:modified xsi:type="dcterms:W3CDTF">2025-04-11T07:23:24Z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FE4C7F519ECE47FA8ACC49147407C6B3</vt:lpwstr>
  </property>
  <property fmtid="{D5CDD505-2E9C-101B-9397-08002B2CF9AE}" pid="4" name="KSOTemplateDocerSaveRecord">
    <vt:lpwstr>eyJoZGlkIjoiOTc3M2Y5NzIzMDFlZjAyY2Q4Njk5ODkyYjFjNzBiNTQiLCJ1c2VySWQiOiIzMTAwODg2NjAifQ==</vt:lpwstr>
  </property>
</Properties>
</file>