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5AC1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12FD1EFB">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S309亳州段一级公路桥涵养护工程（二次）</w:t>
      </w:r>
    </w:p>
    <w:permEnd w:id="0"/>
    <w:p w14:paraId="40CE87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0E3E01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5CA87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A3452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2EA5C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0530242">
      <w:pPr>
        <w:pStyle w:val="15"/>
        <w:jc w:val="center"/>
        <w:rPr>
          <w:rFonts w:hint="default"/>
          <w:sz w:val="32"/>
          <w:szCs w:val="32"/>
          <w:lang w:val="en-US" w:eastAsia="zh-CN"/>
        </w:rPr>
      </w:pPr>
      <w:r>
        <w:rPr>
          <w:rFonts w:hint="eastAsia" w:ascii="楷体" w:hAnsi="楷体" w:eastAsia="楷体" w:cs="楷体"/>
          <w:sz w:val="32"/>
          <w:szCs w:val="32"/>
          <w:lang w:val="en-US" w:eastAsia="zh-CN"/>
        </w:rPr>
        <w:t>（工程类）</w:t>
      </w:r>
    </w:p>
    <w:p w14:paraId="4AFDAB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4F3D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D7D1A9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BZJK-2025-011号</w:t>
      </w:r>
    </w:p>
    <w:permEnd w:id="1"/>
    <w:p w14:paraId="6CA978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1FF9EC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5C02B3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3124CCB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2025年3</w:t>
      </w:r>
      <w:r>
        <w:rPr>
          <w:rFonts w:hint="eastAsia" w:ascii="Times New Roman" w:hAnsi="Times New Roman" w:eastAsia="楷体" w:cs="Times New Roman"/>
          <w:kern w:val="0"/>
          <w:sz w:val="32"/>
          <w:szCs w:val="32"/>
          <w:highlight w:val="none"/>
          <w:u w:val="none"/>
          <w:shd w:val="clear" w:color="auto" w:fill="auto"/>
          <w:lang w:val="en-US" w:eastAsia="zh-CN"/>
        </w:rPr>
        <w:t>月11日</w:t>
      </w:r>
    </w:p>
    <w:permEnd w:id="3"/>
    <w:p w14:paraId="00A173F1">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280E5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30D59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3CE0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EDFC8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C4A0E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43AF2A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25771EA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0854A0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30A10C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D747C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4"/>
    <w:p w14:paraId="7C004C8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36631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A57F1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7F3338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599A8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442B7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AA852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961C2E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6877F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2DC7B5C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E7845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74406F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48F17DF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S309亳州段一级公路桥涵养护工程（二次）</w:t>
      </w:r>
      <w:permEnd w:id="5"/>
      <w:r>
        <w:rPr>
          <w:rFonts w:hint="eastAsia" w:ascii="Times New Roman" w:hAnsi="Times New Roman" w:eastAsia="黑体" w:cs="Times New Roman"/>
          <w:sz w:val="28"/>
          <w:szCs w:val="28"/>
          <w:highlight w:val="none"/>
          <w:lang w:val="en-US" w:eastAsia="zh-CN"/>
        </w:rPr>
        <w:t>招标公告</w:t>
      </w:r>
      <w:bookmarkStart w:id="0" w:name="_Toc296602410"/>
      <w:bookmarkStart w:id="1" w:name="_Toc246996166"/>
      <w:bookmarkStart w:id="2" w:name="_Toc246996909"/>
      <w:bookmarkStart w:id="3" w:name="_Toc152042295"/>
      <w:bookmarkStart w:id="4" w:name="_Toc144974487"/>
      <w:bookmarkStart w:id="5" w:name="_Toc152045519"/>
      <w:bookmarkStart w:id="6" w:name="_Toc179632536"/>
      <w:bookmarkStart w:id="7" w:name="_Toc247085680"/>
    </w:p>
    <w:p w14:paraId="0D5AD6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7B835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777990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52042296"/>
      <w:bookmarkStart w:id="10" w:name="_Toc179632537"/>
      <w:bookmarkStart w:id="11" w:name="_Toc246996910"/>
      <w:bookmarkStart w:id="12" w:name="_Toc246996167"/>
      <w:bookmarkStart w:id="13" w:name="_Toc247085681"/>
      <w:bookmarkStart w:id="14" w:name="_Toc152045520"/>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项目名称：S309亳州段一级公路桥涵养护工程</w:t>
      </w:r>
      <w:r>
        <w:rPr>
          <w:rFonts w:hint="eastAsia" w:asciiTheme="minorEastAsia" w:hAnsiTheme="minorEastAsia" w:cstheme="minorEastAsia"/>
          <w:sz w:val="28"/>
          <w:szCs w:val="28"/>
          <w:highlight w:val="none"/>
          <w:lang w:val="en-US" w:eastAsia="zh-CN"/>
        </w:rPr>
        <w:t>（二次）</w:t>
      </w:r>
    </w:p>
    <w:p w14:paraId="67544A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BZJK-2025-011号</w:t>
      </w:r>
    </w:p>
    <w:permEnd w:id="6"/>
    <w:p w14:paraId="20AFC0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670CD0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ermEnd w:id="8"/>
    </w:p>
    <w:p w14:paraId="52DF2B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0EDA19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DA103C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（一）项目概况：S309亳州段由蒙城县至亳州市分为五段，依次为G329舟鲁线共线段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K990+672-K1021+580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、S309蒙牛路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K0+000-K68+311、K72+420-K96+303</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、木兰大道市政路段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K0+000-K1+916</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、酒城大道市政路段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K0+000-K11+430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、G105京澳线共线段（K817+607-K830+339</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。该路段全长152公里，路基宽度24.5m，为双向四车道一级公路，设计时速60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80km/h。</w:t>
      </w:r>
    </w:p>
    <w:p w14:paraId="358095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二）招标范围：本次招标内容为桥梁工程桥梁锥坡、圬工修复、混凝土破损修补、裂缝修补、支座更换、维护、脱空处理、桥梁同步顶升（一跨内单侧）、桥面伸缩缝维修施工等设计图纸的全部（零含星材料）内容，具体详见工程量清单及图纸。</w:t>
      </w:r>
    </w:p>
    <w:p w14:paraId="628B8B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759B35B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lang w:val="en-US" w:eastAsia="zh-CN"/>
        </w:rPr>
        <w:t>自合同签订之日起60日历天。</w:t>
      </w:r>
    </w:p>
    <w:p w14:paraId="1FEC38D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0"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不含税</w:t>
      </w:r>
      <w:r>
        <w:rPr>
          <w:rFonts w:hint="eastAsia" w:asciiTheme="minorEastAsia" w:hAnsiTheme="minorEastAsia" w:eastAsiaTheme="minorEastAsia" w:cstheme="minorEastAsia"/>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1017884.85元，供应商根据附件工程量清单，按固定单价报价。单价报价不得超过附件工程量清单中的单价控制价。投标报价超出限价或低于成本价的，按无效投标处理；投标报价应包括为完成本项目招标范围内各阶段工作内容所需的全部费用，综合单价包括但不限于以下费用：原材料、生产加工、装卸费、运杂费、出厂检验试验费、采购保管费、运输费、人工费、过路过江过桥费、车辆油料费、保险费、利润、风险金等抵达指定交货地点的所有费用，中标后不予调整，其他未尽事宜应统一考虑在报价内。不含税价格不因国家税率变化而改变，在合同履行期间，如遇国家税率调整，则价税合计的价格应相应调整，以开具发票的时间为准。</w:t>
      </w:r>
    </w:p>
    <w:p w14:paraId="15E4B4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5FF127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w:t>
      </w:r>
      <w:r>
        <w:rPr>
          <w:rFonts w:hint="eastAsia" w:asciiTheme="minorEastAsia" w:hAnsiTheme="minorEastAsia" w:cstheme="minorEastAsia"/>
          <w:sz w:val="28"/>
          <w:szCs w:val="28"/>
          <w:highlight w:val="none"/>
          <w:lang w:val="en-US" w:eastAsia="zh-CN"/>
        </w:rPr>
        <w:t>独立承担民事责任的能力</w:t>
      </w:r>
      <w:r>
        <w:rPr>
          <w:rFonts w:hint="default" w:asciiTheme="minorEastAsia" w:hAnsiTheme="minorEastAsia" w:cstheme="minorEastAsia"/>
          <w:sz w:val="28"/>
          <w:szCs w:val="28"/>
          <w:highlight w:val="none"/>
          <w:lang w:val="en-US" w:eastAsia="zh-CN"/>
        </w:rPr>
        <w:t>，并在人员、设备、资金等方面具有承担本工程施工的能力</w:t>
      </w:r>
      <w:r>
        <w:rPr>
          <w:rFonts w:hint="eastAsia" w:asciiTheme="minorEastAsia" w:hAnsiTheme="minorEastAsia" w:cstheme="minorEastAsia"/>
          <w:sz w:val="28"/>
          <w:szCs w:val="28"/>
          <w:highlight w:val="none"/>
          <w:lang w:val="en-US" w:eastAsia="zh-CN"/>
        </w:rPr>
        <w:t>。</w:t>
      </w:r>
    </w:p>
    <w:p w14:paraId="08F18E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Theme="minorEastAsia" w:hAnsiTheme="minorEastAsia" w:cstheme="minorEastAsia"/>
          <w:sz w:val="28"/>
          <w:szCs w:val="28"/>
          <w:highlight w:val="none"/>
          <w:lang w:val="en-US" w:eastAsia="zh-CN"/>
        </w:rPr>
        <w:t>具有有效期内的交通运输主管部门颁发的桥梁养护乙级及以上资质证书和安全生产许可证。</w:t>
      </w:r>
    </w:p>
    <w:p w14:paraId="08ABA9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投标人须提供近三年（2022—2025年）至少1项合同金额不低于</w:t>
      </w:r>
      <w:bookmarkStart w:id="404" w:name="_GoBack"/>
      <w:r>
        <w:rPr>
          <w:rFonts w:hint="eastAsia" w:asciiTheme="minorEastAsia" w:hAnsiTheme="minorEastAsia" w:cstheme="minorEastAsia"/>
          <w:sz w:val="28"/>
          <w:szCs w:val="28"/>
          <w:highlight w:val="none"/>
          <w:lang w:val="en-US" w:eastAsia="zh-CN"/>
        </w:rPr>
        <w:t>10</w:t>
      </w:r>
      <w:bookmarkEnd w:id="404"/>
      <w:r>
        <w:rPr>
          <w:rFonts w:hint="eastAsia" w:asciiTheme="minorEastAsia" w:hAnsiTheme="minorEastAsia" w:cstheme="minorEastAsia"/>
          <w:sz w:val="28"/>
          <w:szCs w:val="28"/>
          <w:highlight w:val="none"/>
          <w:lang w:val="en-US" w:eastAsia="zh-CN"/>
        </w:rPr>
        <w:t>0万元的类似业绩（类似业绩是指桥梁维修或养护工程等，需提供合同扫描件或复印件并加盖公章）。</w:t>
      </w:r>
    </w:p>
    <w:p w14:paraId="6231C9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39A8C9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4AB6D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554317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60F3BC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7E5E91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725ADC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）本次招标</w:t>
      </w:r>
      <w:permStart w:id="11" w:edGrp="everyone"/>
      <w:r>
        <w:rPr>
          <w:rFonts w:hint="default" w:asciiTheme="minorEastAsia" w:hAnsiTheme="minorEastAsia" w:cstheme="minorEastAsia"/>
          <w:sz w:val="28"/>
          <w:szCs w:val="28"/>
          <w:highlight w:val="none"/>
          <w:lang w:val="en-US" w:eastAsia="zh-CN"/>
        </w:rPr>
        <w:t>不接受</w:t>
      </w:r>
      <w:permEnd w:id="11"/>
      <w:r>
        <w:rPr>
          <w:rFonts w:hint="default" w:asciiTheme="minorEastAsia" w:hAnsiTheme="minorEastAsia" w:cstheme="minorEastAsia"/>
          <w:sz w:val="28"/>
          <w:szCs w:val="28"/>
          <w:highlight w:val="none"/>
          <w:lang w:val="en-US" w:eastAsia="zh-CN"/>
        </w:rPr>
        <w:t>联合体投标。</w:t>
      </w:r>
    </w:p>
    <w:p w14:paraId="6CF6F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default" w:asciiTheme="minorEastAsia" w:hAnsiTheme="minorEastAsia" w:cstheme="minorEastAsia"/>
          <w:sz w:val="28"/>
          <w:szCs w:val="28"/>
          <w:highlight w:val="none"/>
          <w:lang w:val="en-US" w:eastAsia="zh-CN"/>
        </w:rPr>
        <w:t>）本项目委托代理人必须是投标单位正式人员，须提供投标单位公司为其缴纳的</w:t>
      </w:r>
      <w:permStart w:id="12" w:edGrp="everyone"/>
      <w:r>
        <w:rPr>
          <w:rFonts w:hint="default" w:asciiTheme="minorEastAsia" w:hAnsiTheme="minorEastAsia" w:cstheme="minorEastAsia"/>
          <w:sz w:val="28"/>
          <w:szCs w:val="28"/>
          <w:highlight w:val="none"/>
          <w:lang w:val="en-US" w:eastAsia="zh-CN"/>
        </w:rPr>
        <w:t>2024年</w:t>
      </w:r>
      <w:r>
        <w:rPr>
          <w:rFonts w:hint="eastAsia" w:asciiTheme="minorEastAsia" w:hAnsiTheme="minorEastAsia" w:cstheme="minorEastAsia"/>
          <w:sz w:val="28"/>
          <w:szCs w:val="28"/>
          <w:highlight w:val="none"/>
          <w:lang w:val="en-US" w:eastAsia="zh-CN"/>
        </w:rPr>
        <w:t>6</w:t>
      </w:r>
      <w:r>
        <w:rPr>
          <w:rFonts w:hint="default" w:asciiTheme="minorEastAsia" w:hAnsiTheme="minorEastAsia" w:cstheme="minorEastAsia"/>
          <w:sz w:val="28"/>
          <w:szCs w:val="28"/>
          <w:highlight w:val="none"/>
          <w:lang w:val="en-US" w:eastAsia="zh-CN"/>
        </w:rPr>
        <w:t>月</w:t>
      </w:r>
      <w:permEnd w:id="12"/>
      <w:r>
        <w:rPr>
          <w:rFonts w:hint="default" w:asciiTheme="minorEastAsia" w:hAnsiTheme="minorEastAsia" w:cstheme="minorEastAsia"/>
          <w:sz w:val="28"/>
          <w:szCs w:val="28"/>
          <w:highlight w:val="none"/>
          <w:lang w:val="en-US" w:eastAsia="zh-CN"/>
        </w:rPr>
        <w:t>起任意3个月及以上养老保险证明，否则按无效投标处理。</w:t>
      </w:r>
    </w:p>
    <w:p w14:paraId="29E7B5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A4BA46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3"/>
    </w:p>
    <w:p w14:paraId="682FE6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1089581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4"/>
    </w:p>
    <w:p w14:paraId="4002D81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5"/>
      <w:r>
        <w:rPr>
          <w:rFonts w:hint="eastAsia" w:asciiTheme="minorEastAsia" w:hAnsiTheme="minorEastAsia" w:cstheme="minorEastAsia"/>
          <w:i w:val="0"/>
          <w:iCs w:val="0"/>
          <w:sz w:val="28"/>
          <w:szCs w:val="28"/>
          <w:highlight w:val="none"/>
          <w:lang w:val="en-US" w:eastAsia="zh-CN"/>
        </w:rPr>
        <w:t>；</w:t>
      </w:r>
    </w:p>
    <w:p w14:paraId="588120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7B5CFB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cstheme="minorEastAsia"/>
          <w:color w:val="FF0000"/>
          <w:sz w:val="28"/>
          <w:szCs w:val="28"/>
          <w:highlight w:val="none"/>
          <w:u w:val="single"/>
          <w:lang w:val="en-US" w:eastAsia="zh-CN"/>
        </w:rPr>
        <w:t>不允许</w:t>
      </w:r>
      <w:permEnd w:id="16"/>
      <w:r>
        <w:rPr>
          <w:rFonts w:hint="eastAsia" w:asciiTheme="minorEastAsia" w:hAnsiTheme="minorEastAsia" w:eastAsiaTheme="minorEastAsia" w:cstheme="minorEastAsia"/>
          <w:sz w:val="28"/>
          <w:szCs w:val="28"/>
          <w:highlight w:val="none"/>
          <w:lang w:val="en-US" w:eastAsia="zh-CN"/>
        </w:rPr>
        <w:t>投标人以邮寄方式递交投标文件。</w:t>
      </w:r>
    </w:p>
    <w:p w14:paraId="6F4B37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2DCD4B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670347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29873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bookmarkStart w:id="16" w:name="OLE_LINK1"/>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232405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3CA59E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王经理 </w:t>
      </w:r>
    </w:p>
    <w:p w14:paraId="17461D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18132862876</w:t>
      </w:r>
      <w:permEnd w:id="18"/>
    </w:p>
    <w:bookmarkEnd w:id="16"/>
    <w:p w14:paraId="4009ADE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CBA14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9EDCE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69CC9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0B232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6468290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方正仿宋_GB2312" w:cs="Times New Roman"/>
          <w:sz w:val="28"/>
          <w:szCs w:val="28"/>
          <w:highlight w:val="none"/>
          <w:lang w:val="en-US" w:eastAsia="zh-CN"/>
        </w:rPr>
      </w:pPr>
    </w:p>
    <w:p w14:paraId="622D6FED">
      <w:pPr>
        <w:pStyle w:val="2"/>
        <w:ind w:left="0" w:leftChars="0" w:firstLine="0" w:firstLineChars="0"/>
        <w:jc w:val="both"/>
        <w:rPr>
          <w:rFonts w:hint="default"/>
          <w:lang w:val="en-US" w:eastAsia="zh-CN"/>
        </w:rPr>
      </w:pPr>
    </w:p>
    <w:p w14:paraId="1104D3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9" w:edGrp="everyone"/>
      <w:r>
        <w:rPr>
          <w:rFonts w:hint="eastAsia" w:asciiTheme="minorEastAsia" w:hAnsiTheme="minorEastAsia" w:cstheme="minorEastAsia"/>
          <w:sz w:val="28"/>
          <w:szCs w:val="28"/>
        </w:rPr>
        <w:t>安徽通康建设工程有限公司</w:t>
      </w:r>
    </w:p>
    <w:p w14:paraId="78BFB3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2025年3月11日</w:t>
      </w:r>
      <w:permEnd w:id="19"/>
      <w:r>
        <w:rPr>
          <w:rFonts w:hint="default" w:ascii="Times New Roman" w:hAnsi="Times New Roman" w:eastAsia="方正仿宋_GB2312" w:cs="Times New Roman"/>
          <w:kern w:val="0"/>
          <w:sz w:val="32"/>
          <w:szCs w:val="32"/>
          <w:highlight w:val="none"/>
          <w:lang w:val="en-US" w:eastAsia="zh-CN"/>
        </w:rPr>
        <w:br w:type="page"/>
      </w:r>
    </w:p>
    <w:p w14:paraId="0BF7DA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03F66B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717AB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9588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669A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EE417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045F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084D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F183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A0AA5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54F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DEC5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FEA24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75B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5201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7E84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8363D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F5A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A19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199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9F85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5952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C985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B233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20D32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58BA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3C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0B7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2128C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79BA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146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A308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917C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1D155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20FD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7DF9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4F6CE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9E120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33C1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8B0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9C62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B9FAF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8E34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5EE0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6E9E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F1CCEF">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2E808CA7">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eastAsia="zh-CN"/>
              </w:rPr>
              <w:t>：</w:t>
            </w:r>
          </w:p>
          <w:p w14:paraId="113F59FB">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0" w:edGrp="everyone"/>
            <w:r>
              <w:rPr>
                <w:rFonts w:hint="eastAsia" w:hAnsi="宋体"/>
                <w:color w:val="FF0000"/>
                <w:szCs w:val="21"/>
              </w:rPr>
              <w:t>不需要</w:t>
            </w:r>
            <w:r>
              <w:rPr>
                <w:rFonts w:hint="eastAsia" w:hAnsi="宋体"/>
                <w:color w:val="FF0000"/>
                <w:szCs w:val="21"/>
                <w:lang w:eastAsia="zh-CN"/>
              </w:rPr>
              <w:t>☑</w:t>
            </w:r>
          </w:p>
          <w:p w14:paraId="5E62145B">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0"/>
          </w:p>
          <w:p w14:paraId="737A0E5F">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eastAsia="zh-CN"/>
              </w:rPr>
              <w:t>：</w:t>
            </w:r>
          </w:p>
        </w:tc>
      </w:tr>
      <w:tr w14:paraId="7A62C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F7E2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5539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664AF64">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1"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5677AFA8">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1"/>
          </w:p>
        </w:tc>
      </w:tr>
      <w:tr w14:paraId="3FBA8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902D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31618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86E707">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25F7781D">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2"/>
          </w:p>
        </w:tc>
      </w:tr>
      <w:tr w14:paraId="3EBA1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AB49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CAF4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FD33583">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4CDFD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8275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586D6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F2BF7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5388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9C3B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B917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A3604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14</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疑问、投诉。</w:t>
            </w:r>
          </w:p>
        </w:tc>
      </w:tr>
      <w:tr w14:paraId="3874C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0E8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7965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EEA6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9DE0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F9ED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E3E3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CAD4A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4"/>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4BF78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5"/>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3E096E3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1B9E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05D1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72AC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DBCA7D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77B10DD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2A199E9D">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5137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1504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4A5C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A48E7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7B350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37CA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8587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96822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A2C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F43B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E8463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A7144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u w:val="none"/>
              </w:rPr>
              <w:t>天</w:t>
            </w:r>
          </w:p>
        </w:tc>
      </w:tr>
      <w:tr w14:paraId="32312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ED7D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EA95F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A00D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E0E68B2">
            <w:pPr>
              <w:autoSpaceDE w:val="0"/>
              <w:autoSpaceDN w:val="0"/>
              <w:adjustRightInd w:val="0"/>
              <w:snapToGrid w:val="0"/>
              <w:spacing w:line="440" w:lineRule="exact"/>
              <w:jc w:val="left"/>
              <w:rPr>
                <w:rFonts w:hint="eastAsia" w:hAnsi="宋体"/>
                <w:color w:val="FF0000"/>
                <w:szCs w:val="21"/>
                <w:u w:val="single"/>
              </w:rPr>
            </w:pPr>
            <w:permStart w:id="30"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6D6BC54F">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26E9D3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54F4523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FF0000"/>
                <w:szCs w:val="21"/>
                <w:highlight w:val="none"/>
                <w:u w:val="single"/>
                <w:lang w:val="en-US" w:eastAsia="zh-CN"/>
              </w:rPr>
              <w:t>20000元</w:t>
            </w:r>
            <w:r>
              <w:rPr>
                <w:rFonts w:hint="eastAsia" w:ascii="Times New Roman" w:hAnsi="Times New Roman" w:cs="Times New Roman"/>
                <w:color w:val="auto"/>
                <w:szCs w:val="21"/>
                <w:highlight w:val="none"/>
                <w:u w:val="single"/>
                <w:lang w:val="en-US" w:eastAsia="zh-CN"/>
              </w:rPr>
              <w:t xml:space="preserve"> </w:t>
            </w:r>
            <w:permEnd w:id="30"/>
          </w:p>
          <w:p w14:paraId="4EBE44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5F31F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41E69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CAC4E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490A70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ECD441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BZJK-2025-011号保证金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31A32D0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4A637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288C91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p>
          <w:p w14:paraId="699A460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p>
        </w:tc>
      </w:tr>
      <w:tr w14:paraId="335A3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AEB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FD76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D8B9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E47B9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18434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CCB0C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69709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8E4C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5479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7B9A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3F7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2EC4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8056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1BAD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14:paraId="7AD9DE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2D169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060A6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7993F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FC00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szCs w:val="21"/>
                <w:highlight w:val="none"/>
                <w:lang w:val="en-US" w:eastAsia="zh-CN"/>
              </w:rPr>
              <w:t>正本1份、副本4份</w:t>
            </w:r>
          </w:p>
          <w:p w14:paraId="1405343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04958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2"/>
          </w:p>
        </w:tc>
      </w:tr>
      <w:tr w14:paraId="62AE2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3B5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6B3B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E44A6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45BBC54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63F722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25A78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E201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95178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46E9D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69220CB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A8CFA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S309亳州段一级公路桥涵养护工程（二次）投标文件</w:t>
            </w:r>
          </w:p>
          <w:p w14:paraId="76DD89E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项目编号：BZJK-2025-011号</w:t>
            </w:r>
          </w:p>
          <w:p w14:paraId="7C8068E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2025年3月18日15时00分</w:t>
            </w:r>
            <w:r>
              <w:rPr>
                <w:rFonts w:hint="eastAsia" w:ascii="Times New Roman" w:hAnsi="Times New Roman" w:cs="Times New Roman"/>
                <w:color w:val="FF0000"/>
                <w:szCs w:val="21"/>
                <w:highlight w:val="none"/>
                <w:u w:val="single"/>
                <w:lang w:val="en-US" w:eastAsia="zh-CN"/>
              </w:rPr>
              <w:t>前不得开启</w:t>
            </w:r>
            <w:permEnd w:id="33"/>
          </w:p>
        </w:tc>
      </w:tr>
      <w:tr w14:paraId="0CEB5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466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8BA1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5AD24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B6D9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E57D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3EAC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1E9F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27ECC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CD9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A5C8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E873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FE557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2D3F4E8B">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7B681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C735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9E25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92D4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4" w:edGrp="everyone"/>
            <w:r>
              <w:rPr>
                <w:rFonts w:hint="eastAsia" w:ascii="Times New Roman" w:hAnsi="Times New Roman" w:cs="Times New Roman"/>
                <w:szCs w:val="21"/>
                <w:highlight w:val="none"/>
                <w:u w:val="single"/>
                <w:lang w:val="en-US" w:eastAsia="zh-CN"/>
              </w:rPr>
              <w:t>由投标人代表或招标平台工作人员检查确认。</w:t>
            </w:r>
            <w:permEnd w:id="34"/>
          </w:p>
          <w:p w14:paraId="7920B1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52DEB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A11A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5A8C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D6EA9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0D45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73B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CD50E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6EC7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5"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5E5A8B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5"/>
          </w:p>
        </w:tc>
      </w:tr>
      <w:tr w14:paraId="6416C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1D91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DCD318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860C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6"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6"/>
          </w:p>
          <w:p w14:paraId="5B08C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584C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D5AC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F5E38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7BD7D8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479C5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911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891C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6CD3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491BB9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E5A3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137E91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37"/>
          </w:p>
        </w:tc>
      </w:tr>
      <w:tr w14:paraId="777EF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0D88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BE330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EC2F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065C4F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9FF6C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29D49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0B58E7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04C183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83365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1574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45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A14E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793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54B7C7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38" w:edGrp="everyone"/>
            <w:r>
              <w:rPr>
                <w:rFonts w:hint="eastAsia" w:ascii="宋体" w:hAnsi="宋体" w:eastAsia="宋体" w:cs="宋体"/>
                <w:color w:val="FF0000"/>
                <w:sz w:val="21"/>
                <w:szCs w:val="21"/>
                <w:lang w:val="en-US" w:eastAsia="zh-CN"/>
              </w:rPr>
              <w:t>不要求□</w:t>
            </w:r>
          </w:p>
          <w:p w14:paraId="1FB61DC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38"/>
            <w:r>
              <w:rPr>
                <w:rFonts w:hint="eastAsia" w:ascii="Times New Roman" w:hAnsi="Times New Roman" w:cs="Times New Roman"/>
                <w:color w:val="FF0000"/>
                <w:szCs w:val="21"/>
                <w:highlight w:val="none"/>
                <w:lang w:val="en-US" w:eastAsia="zh-CN"/>
              </w:rPr>
              <w:t xml:space="preserve"> </w:t>
            </w:r>
          </w:p>
          <w:p w14:paraId="697CA42E">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收取履约保证金的账户信息：</w:t>
            </w:r>
          </w:p>
          <w:p w14:paraId="2F1F5E5B">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开户名称：安徽通康建设工程有限公司</w:t>
            </w:r>
          </w:p>
          <w:p w14:paraId="2725F741">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开户银行：亳州药都农村商业银行股份有限公司谯城支行</w:t>
            </w:r>
          </w:p>
          <w:p w14:paraId="13C51E3E">
            <w:pPr>
              <w:keepNext w:val="0"/>
              <w:keepLines w:val="0"/>
              <w:pageBreakBefore w:val="0"/>
              <w:widowControl/>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rPr>
              <w:t>银行账号：20010003301266600000015</w:t>
            </w:r>
          </w:p>
          <w:p w14:paraId="24473D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39"/>
          </w:p>
          <w:p w14:paraId="0EEEB193">
            <w:pPr>
              <w:wordWrap w:val="0"/>
              <w:spacing w:line="430" w:lineRule="exact"/>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中标价款的10%</w:t>
            </w:r>
          </w:p>
          <w:permEnd w:id="40"/>
          <w:p w14:paraId="4FAEDB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1"/>
          </w:p>
        </w:tc>
      </w:tr>
      <w:tr w14:paraId="71DBC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16E5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C1B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91D9A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3E278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F9BF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D9AE8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6E11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E7E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12F43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BC257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569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E57C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3ED61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2B3AF5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E0673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6F4763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1EEB37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09E562D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2CE357A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7F9F0D8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55968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37DF0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8174DC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91C133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BF4928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DB92E9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76A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D0A674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64A073F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140881B2">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AD3FF77">
      <w:pPr>
        <w:pStyle w:val="6"/>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7AD7194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34100CA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FECF406">
      <w:pPr>
        <w:pStyle w:val="7"/>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30FC3F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F5BDE79">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1DCA7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62B45BB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52045532"/>
      <w:bookmarkStart w:id="18" w:name="_Toc247085692"/>
      <w:bookmarkStart w:id="19" w:name="_Toc179632549"/>
      <w:bookmarkStart w:id="20" w:name="_Toc246996921"/>
      <w:bookmarkStart w:id="21" w:name="_Toc144974500"/>
      <w:bookmarkStart w:id="22" w:name="_Toc152042308"/>
      <w:bookmarkStart w:id="23" w:name="_Toc246996178"/>
      <w:bookmarkStart w:id="24" w:name="_Toc296602423"/>
      <w:r>
        <w:rPr>
          <w:rFonts w:hint="eastAsia"/>
          <w:lang w:val="en-US" w:eastAsia="zh-CN"/>
        </w:rPr>
        <w:t>3.</w:t>
      </w:r>
      <w:bookmarkEnd w:id="17"/>
      <w:bookmarkEnd w:id="18"/>
      <w:bookmarkEnd w:id="19"/>
      <w:bookmarkEnd w:id="20"/>
      <w:bookmarkEnd w:id="21"/>
      <w:bookmarkEnd w:id="22"/>
      <w:bookmarkEnd w:id="23"/>
      <w:bookmarkEnd w:id="24"/>
      <w:r>
        <w:rPr>
          <w:rFonts w:hint="eastAsia"/>
        </w:rPr>
        <w:t>合格投标人</w:t>
      </w:r>
    </w:p>
    <w:p w14:paraId="558E40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w:t>
      </w:r>
      <w:r>
        <w:rPr>
          <w:rFonts w:hint="eastAsia"/>
          <w:lang w:eastAsia="zh-CN"/>
        </w:rPr>
        <w:t>或</w:t>
      </w:r>
      <w:r>
        <w:rPr>
          <w:rFonts w:hint="eastAsia"/>
        </w:rPr>
        <w:t>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FBD54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w:t>
      </w:r>
      <w:r>
        <w:rPr>
          <w:rFonts w:hint="eastAsia"/>
          <w:lang w:eastAsia="zh-CN"/>
        </w:rPr>
        <w:t>提供</w:t>
      </w:r>
      <w:r>
        <w:rPr>
          <w:rFonts w:hint="eastAsia"/>
        </w:rPr>
        <w:t>咨询服务的公司包括其附属机构有任何关联</w:t>
      </w:r>
      <w:r>
        <w:rPr>
          <w:rFonts w:hint="eastAsia"/>
          <w:lang w:eastAsia="zh-CN"/>
        </w:rPr>
        <w:t>。</w:t>
      </w:r>
    </w:p>
    <w:p w14:paraId="07E788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5C9596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3F6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4478D6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322C40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45A015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C8C34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6F5A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45B9CD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61A9A4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5E938B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47085695"/>
      <w:bookmarkStart w:id="26" w:name="_Toc144974504"/>
      <w:bookmarkStart w:id="27" w:name="_Toc296602426"/>
      <w:bookmarkStart w:id="28" w:name="_Toc152042312"/>
      <w:bookmarkStart w:id="29" w:name="_Toc152045536"/>
      <w:bookmarkStart w:id="30" w:name="_Toc179632553"/>
      <w:bookmarkStart w:id="31" w:name="_Toc246996181"/>
      <w:bookmarkStart w:id="32" w:name="_Toc246996924"/>
      <w:r>
        <w:rPr>
          <w:rFonts w:hint="eastAsia"/>
          <w:lang w:val="en-US" w:eastAsia="zh-CN"/>
        </w:rPr>
        <w:t>5</w:t>
      </w:r>
      <w:r>
        <w:rPr>
          <w:rFonts w:hint="eastAsia"/>
        </w:rPr>
        <w:t>.保密</w:t>
      </w:r>
      <w:bookmarkEnd w:id="25"/>
      <w:bookmarkEnd w:id="26"/>
      <w:bookmarkEnd w:id="27"/>
      <w:bookmarkEnd w:id="28"/>
      <w:bookmarkEnd w:id="29"/>
      <w:bookmarkEnd w:id="30"/>
      <w:bookmarkEnd w:id="31"/>
      <w:bookmarkEnd w:id="32"/>
    </w:p>
    <w:p w14:paraId="0F3DF8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30B8153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152042313"/>
      <w:bookmarkStart w:id="35" w:name="_Toc296602427"/>
      <w:bookmarkStart w:id="36" w:name="_Toc246996925"/>
      <w:bookmarkStart w:id="37" w:name="_Toc247085696"/>
      <w:bookmarkStart w:id="38" w:name="_Toc152045537"/>
      <w:bookmarkStart w:id="39" w:name="_Toc179632554"/>
      <w:bookmarkStart w:id="40" w:name="_Toc246996182"/>
      <w:r>
        <w:rPr>
          <w:rFonts w:hint="eastAsia"/>
          <w:lang w:val="en-US" w:eastAsia="zh-CN"/>
        </w:rPr>
        <w:t>6</w:t>
      </w:r>
      <w:r>
        <w:rPr>
          <w:rFonts w:hint="eastAsia"/>
        </w:rPr>
        <w:t>.语言</w:t>
      </w:r>
      <w:bookmarkEnd w:id="33"/>
      <w:r>
        <w:rPr>
          <w:rFonts w:hint="eastAsia"/>
        </w:rPr>
        <w:t>文字</w:t>
      </w:r>
      <w:bookmarkEnd w:id="34"/>
      <w:bookmarkEnd w:id="35"/>
      <w:bookmarkEnd w:id="36"/>
      <w:bookmarkEnd w:id="37"/>
      <w:bookmarkEnd w:id="38"/>
      <w:bookmarkEnd w:id="39"/>
      <w:bookmarkEnd w:id="40"/>
    </w:p>
    <w:p w14:paraId="1BC15B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152042314"/>
      <w:bookmarkStart w:id="42" w:name="_Toc246996183"/>
      <w:bookmarkStart w:id="43" w:name="_Toc247085697"/>
      <w:bookmarkStart w:id="44" w:name="_Toc179632555"/>
      <w:bookmarkStart w:id="45" w:name="_Toc144974506"/>
      <w:bookmarkStart w:id="46" w:name="_Toc246996926"/>
      <w:bookmarkStart w:id="47" w:name="_Toc152045538"/>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23C5C6C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10"/>
      <w:bookmarkStart w:id="49" w:name="_Toc152045542"/>
      <w:bookmarkStart w:id="50" w:name="_Toc247085701"/>
      <w:bookmarkStart w:id="51" w:name="_Toc246996930"/>
      <w:bookmarkStart w:id="52" w:name="_Toc296602432"/>
      <w:bookmarkStart w:id="53" w:name="_Toc179632560"/>
      <w:bookmarkStart w:id="54" w:name="_Toc152042318"/>
      <w:bookmarkStart w:id="55" w:name="_Toc246996187"/>
      <w:r>
        <w:rPr>
          <w:rFonts w:hint="eastAsia"/>
          <w:lang w:val="en-US" w:eastAsia="zh-CN"/>
        </w:rPr>
        <w:t>二</w:t>
      </w:r>
      <w:r>
        <w:rPr>
          <w:rFonts w:hint="eastAsia"/>
          <w:lang w:eastAsia="zh-CN"/>
        </w:rPr>
        <w:t>、</w:t>
      </w:r>
      <w:r>
        <w:rPr>
          <w:rFonts w:hint="eastAsia"/>
        </w:rPr>
        <w:t>招标文件</w:t>
      </w:r>
      <w:bookmarkEnd w:id="48"/>
      <w:bookmarkEnd w:id="49"/>
      <w:bookmarkEnd w:id="50"/>
      <w:bookmarkEnd w:id="51"/>
      <w:bookmarkEnd w:id="52"/>
      <w:bookmarkEnd w:id="53"/>
      <w:bookmarkEnd w:id="54"/>
      <w:bookmarkEnd w:id="55"/>
    </w:p>
    <w:p w14:paraId="3494035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179632561"/>
      <w:bookmarkStart w:id="57" w:name="_Toc246996931"/>
      <w:bookmarkStart w:id="58" w:name="_Toc296602433"/>
      <w:bookmarkStart w:id="59" w:name="_Toc152045543"/>
      <w:bookmarkStart w:id="60" w:name="_Toc152042319"/>
      <w:bookmarkStart w:id="61" w:name="_Toc247085702"/>
      <w:bookmarkStart w:id="62" w:name="_Toc246996188"/>
      <w:bookmarkStart w:id="63" w:name="_Toc144974511"/>
      <w:r>
        <w:rPr>
          <w:rFonts w:hint="eastAsia"/>
          <w:lang w:val="en-US" w:eastAsia="zh-CN"/>
        </w:rPr>
        <w:t>7.</w:t>
      </w:r>
      <w:r>
        <w:rPr>
          <w:rFonts w:hint="eastAsia"/>
        </w:rPr>
        <w:t>招标文件的组成</w:t>
      </w:r>
      <w:bookmarkEnd w:id="56"/>
      <w:bookmarkEnd w:id="57"/>
      <w:bookmarkEnd w:id="58"/>
      <w:bookmarkEnd w:id="59"/>
      <w:bookmarkEnd w:id="60"/>
      <w:bookmarkEnd w:id="61"/>
      <w:bookmarkEnd w:id="62"/>
      <w:bookmarkEnd w:id="63"/>
    </w:p>
    <w:p w14:paraId="42AB49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w:t>
      </w:r>
      <w:r>
        <w:rPr>
          <w:rFonts w:hint="eastAsia"/>
          <w:lang w:eastAsia="zh-CN"/>
        </w:rPr>
        <w:t>做出</w:t>
      </w:r>
      <w:r>
        <w:rPr>
          <w:rFonts w:hint="eastAsia"/>
        </w:rPr>
        <w:t>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7D96C92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703"/>
      <w:bookmarkStart w:id="65" w:name="_Toc246996932"/>
      <w:bookmarkStart w:id="66" w:name="_Toc152045544"/>
      <w:bookmarkStart w:id="67" w:name="_Toc296602434"/>
      <w:bookmarkStart w:id="68" w:name="_Toc144974512"/>
      <w:bookmarkStart w:id="69" w:name="_Toc246996189"/>
      <w:bookmarkStart w:id="70" w:name="_Toc152042320"/>
      <w:bookmarkStart w:id="71" w:name="_Toc179632562"/>
      <w:r>
        <w:rPr>
          <w:rFonts w:hint="eastAsia"/>
          <w:lang w:val="en-US" w:eastAsia="zh-CN"/>
        </w:rPr>
        <w:t>8.</w:t>
      </w:r>
      <w:r>
        <w:rPr>
          <w:rFonts w:hint="eastAsia"/>
        </w:rPr>
        <w:t>招标文件的澄清</w:t>
      </w:r>
      <w:bookmarkEnd w:id="64"/>
      <w:bookmarkEnd w:id="65"/>
      <w:bookmarkEnd w:id="66"/>
      <w:bookmarkEnd w:id="67"/>
      <w:bookmarkEnd w:id="68"/>
      <w:bookmarkEnd w:id="69"/>
      <w:bookmarkEnd w:id="70"/>
      <w:bookmarkEnd w:id="71"/>
      <w:r>
        <w:rPr>
          <w:rFonts w:hint="eastAsia"/>
        </w:rPr>
        <w:t xml:space="preserve"> </w:t>
      </w:r>
    </w:p>
    <w:p w14:paraId="78CF22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091D1E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D21496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247085704"/>
      <w:bookmarkStart w:id="73" w:name="_Toc179632563"/>
      <w:bookmarkStart w:id="74" w:name="_Toc246996190"/>
      <w:bookmarkStart w:id="75" w:name="_Toc152042321"/>
      <w:bookmarkStart w:id="76" w:name="_Toc152045545"/>
      <w:bookmarkStart w:id="77" w:name="_Toc296602435"/>
      <w:bookmarkStart w:id="78" w:name="_Toc246996933"/>
      <w:bookmarkStart w:id="79" w:name="_Toc144974513"/>
      <w:r>
        <w:rPr>
          <w:rFonts w:hint="eastAsia"/>
          <w:lang w:val="en-US" w:eastAsia="zh-CN"/>
        </w:rPr>
        <w:t>9.</w:t>
      </w:r>
      <w:r>
        <w:rPr>
          <w:rFonts w:hint="eastAsia"/>
        </w:rPr>
        <w:t>招标文件的修改</w:t>
      </w:r>
      <w:bookmarkEnd w:id="72"/>
      <w:bookmarkEnd w:id="73"/>
      <w:bookmarkEnd w:id="74"/>
      <w:bookmarkEnd w:id="75"/>
      <w:bookmarkEnd w:id="76"/>
      <w:bookmarkEnd w:id="77"/>
      <w:bookmarkEnd w:id="78"/>
      <w:bookmarkEnd w:id="79"/>
    </w:p>
    <w:p w14:paraId="766081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C798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28860FF0">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0" w:name="_Toc179632564"/>
      <w:bookmarkStart w:id="81" w:name="_Toc246996934"/>
      <w:bookmarkStart w:id="82" w:name="_Toc144974514"/>
      <w:bookmarkStart w:id="83" w:name="_Toc246996191"/>
      <w:bookmarkStart w:id="84" w:name="_Toc152042322"/>
      <w:bookmarkStart w:id="85" w:name="_Toc247085705"/>
      <w:bookmarkStart w:id="86" w:name="_Toc296602436"/>
      <w:bookmarkStart w:id="87" w:name="_Toc152045546"/>
      <w:r>
        <w:rPr>
          <w:rFonts w:hint="eastAsia"/>
          <w:lang w:eastAsia="zh-CN"/>
        </w:rPr>
        <w:t>。</w:t>
      </w:r>
    </w:p>
    <w:p w14:paraId="4B3022B6">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0"/>
      <w:bookmarkEnd w:id="81"/>
      <w:bookmarkEnd w:id="82"/>
      <w:bookmarkEnd w:id="83"/>
      <w:bookmarkEnd w:id="84"/>
      <w:bookmarkEnd w:id="85"/>
      <w:bookmarkEnd w:id="86"/>
      <w:bookmarkEnd w:id="87"/>
    </w:p>
    <w:p w14:paraId="73935892">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52042323"/>
      <w:bookmarkStart w:id="89" w:name="_Toc179632565"/>
      <w:bookmarkStart w:id="90" w:name="_Toc144974515"/>
      <w:bookmarkStart w:id="91" w:name="_Toc296602437"/>
      <w:bookmarkStart w:id="92" w:name="_Toc152045547"/>
      <w:bookmarkStart w:id="93" w:name="_Toc246996192"/>
      <w:bookmarkStart w:id="94" w:name="_Toc246996935"/>
      <w:bookmarkStart w:id="95" w:name="_Toc247085706"/>
      <w:r>
        <w:rPr>
          <w:rFonts w:hint="eastAsia"/>
          <w:lang w:val="en-US" w:eastAsia="zh-CN"/>
        </w:rPr>
        <w:t>10.</w:t>
      </w:r>
      <w:r>
        <w:rPr>
          <w:rFonts w:hint="eastAsia"/>
        </w:rPr>
        <w:t>投标文件的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3A20A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3A97F6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2AAE67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9A55F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B0E76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49713308">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144974516"/>
      <w:bookmarkStart w:id="97" w:name="_Toc296602438"/>
      <w:bookmarkStart w:id="98" w:name="_Toc247085707"/>
      <w:bookmarkStart w:id="99" w:name="_Toc152042324"/>
      <w:bookmarkStart w:id="100" w:name="_Toc152045548"/>
      <w:bookmarkStart w:id="101" w:name="_Toc179632566"/>
      <w:bookmarkStart w:id="102" w:name="_Toc246996193"/>
      <w:bookmarkStart w:id="103" w:name="_Toc246996936"/>
      <w:r>
        <w:rPr>
          <w:rFonts w:hint="eastAsia"/>
          <w:lang w:val="en-US" w:eastAsia="zh-CN"/>
        </w:rPr>
        <w:t>11.</w:t>
      </w:r>
      <w:r>
        <w:rPr>
          <w:rFonts w:hint="eastAsia"/>
        </w:rPr>
        <w:t>投标</w:t>
      </w:r>
      <w:bookmarkEnd w:id="96"/>
      <w:bookmarkEnd w:id="97"/>
      <w:bookmarkEnd w:id="98"/>
      <w:bookmarkEnd w:id="99"/>
      <w:bookmarkEnd w:id="100"/>
      <w:bookmarkEnd w:id="101"/>
      <w:bookmarkEnd w:id="102"/>
      <w:bookmarkEnd w:id="103"/>
      <w:r>
        <w:rPr>
          <w:rFonts w:hint="eastAsia"/>
          <w:lang w:val="en-US" w:eastAsia="zh-CN"/>
        </w:rPr>
        <w:t>价格</w:t>
      </w:r>
    </w:p>
    <w:p w14:paraId="6C2707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44974517"/>
      <w:bookmarkStart w:id="105" w:name="_Toc152042325"/>
      <w:bookmarkStart w:id="106" w:name="_Toc179632567"/>
      <w:bookmarkStart w:id="107" w:name="_Toc152045549"/>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23325F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7C407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63F5B2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w:t>
      </w:r>
      <w:r>
        <w:rPr>
          <w:rFonts w:hint="eastAsia"/>
          <w:lang w:eastAsia="zh-CN"/>
        </w:rPr>
        <w:t>以上</w:t>
      </w:r>
      <w:r>
        <w:rPr>
          <w:rFonts w:hint="eastAsia"/>
        </w:rPr>
        <w:t>方案</w:t>
      </w:r>
      <w:r>
        <w:rPr>
          <w:rFonts w:hint="eastAsia"/>
          <w:lang w:eastAsia="zh-CN"/>
        </w:rPr>
        <w:t>。</w:t>
      </w:r>
    </w:p>
    <w:p w14:paraId="587705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w:t>
      </w:r>
      <w:r>
        <w:rPr>
          <w:rFonts w:hint="eastAsia"/>
          <w:lang w:eastAsia="zh-CN"/>
        </w:rPr>
        <w:t>工程</w:t>
      </w:r>
      <w:r>
        <w:rPr>
          <w:rFonts w:hint="eastAsia"/>
        </w:rPr>
        <w:t>所发生的全部费用</w:t>
      </w:r>
      <w:r>
        <w:rPr>
          <w:rFonts w:hint="eastAsia"/>
          <w:lang w:eastAsia="zh-CN"/>
        </w:rPr>
        <w:t>。</w:t>
      </w:r>
    </w:p>
    <w:p w14:paraId="4A401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3DC99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3F1CC3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3120D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0DBB0C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6996937"/>
      <w:bookmarkStart w:id="109" w:name="_Toc296602439"/>
      <w:bookmarkStart w:id="110" w:name="_Toc247085708"/>
      <w:bookmarkStart w:id="111" w:name="_Toc246996194"/>
      <w:r>
        <w:rPr>
          <w:rFonts w:hint="eastAsia"/>
          <w:lang w:val="en-US" w:eastAsia="zh-CN"/>
        </w:rPr>
        <w:t>12.</w:t>
      </w:r>
      <w:r>
        <w:rPr>
          <w:rFonts w:hint="eastAsia"/>
        </w:rPr>
        <w:t>投标</w:t>
      </w:r>
      <w:bookmarkEnd w:id="104"/>
      <w:bookmarkEnd w:id="105"/>
      <w:bookmarkEnd w:id="106"/>
      <w:bookmarkEnd w:id="107"/>
      <w:bookmarkEnd w:id="108"/>
      <w:bookmarkEnd w:id="109"/>
      <w:bookmarkEnd w:id="110"/>
      <w:bookmarkEnd w:id="111"/>
      <w:r>
        <w:rPr>
          <w:rFonts w:hint="eastAsia"/>
          <w:lang w:val="en-US" w:eastAsia="zh-CN"/>
        </w:rPr>
        <w:t>担保</w:t>
      </w:r>
    </w:p>
    <w:p w14:paraId="402B8C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A5F71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447C5E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215DC1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79E1B8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1D2680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1646D6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0034E5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CB9BF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077FE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E850B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A198B3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2" w:name="_Toc144974518"/>
      <w:bookmarkStart w:id="113" w:name="_Toc152045550"/>
      <w:bookmarkStart w:id="114" w:name="_Toc246996938"/>
      <w:bookmarkStart w:id="115" w:name="_Toc246996195"/>
      <w:bookmarkStart w:id="116" w:name="_Toc152042326"/>
      <w:bookmarkStart w:id="117" w:name="_Toc247085709"/>
      <w:bookmarkStart w:id="118" w:name="_Toc179632568"/>
      <w:bookmarkStart w:id="119" w:name="_Toc296602440"/>
      <w:r>
        <w:rPr>
          <w:rFonts w:hint="eastAsia"/>
          <w:lang w:val="en-US" w:eastAsia="zh-CN"/>
        </w:rPr>
        <w:t>13.</w:t>
      </w:r>
      <w:r>
        <w:rPr>
          <w:rFonts w:hint="eastAsia"/>
        </w:rPr>
        <w:t>投标</w:t>
      </w:r>
      <w:bookmarkEnd w:id="112"/>
      <w:bookmarkEnd w:id="113"/>
      <w:bookmarkEnd w:id="114"/>
      <w:bookmarkEnd w:id="115"/>
      <w:bookmarkEnd w:id="116"/>
      <w:bookmarkEnd w:id="117"/>
      <w:bookmarkEnd w:id="118"/>
      <w:bookmarkEnd w:id="119"/>
      <w:r>
        <w:rPr>
          <w:rFonts w:hint="eastAsia"/>
          <w:lang w:val="en-US" w:eastAsia="zh-CN"/>
        </w:rPr>
        <w:t>文件的有效期</w:t>
      </w:r>
    </w:p>
    <w:p w14:paraId="649925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0" w:name="_Toc296602441"/>
      <w:bookmarkStart w:id="121" w:name="_Toc179632570"/>
      <w:bookmarkStart w:id="122" w:name="_Toc246996939"/>
      <w:bookmarkStart w:id="123" w:name="_Toc152042328"/>
      <w:bookmarkStart w:id="124" w:name="_Toc246996196"/>
      <w:bookmarkStart w:id="125" w:name="_Toc144974520"/>
      <w:bookmarkStart w:id="126" w:name="_Toc247085710"/>
      <w:bookmarkStart w:id="127" w:name="_Toc152045552"/>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BAF24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5CDF4B2D">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0"/>
      <w:bookmarkEnd w:id="121"/>
      <w:bookmarkEnd w:id="122"/>
      <w:bookmarkEnd w:id="123"/>
      <w:bookmarkEnd w:id="124"/>
      <w:bookmarkEnd w:id="125"/>
      <w:bookmarkEnd w:id="126"/>
      <w:bookmarkEnd w:id="127"/>
      <w:r>
        <w:rPr>
          <w:rFonts w:hint="eastAsia"/>
        </w:rPr>
        <w:t>投标文件的制作和签署</w:t>
      </w:r>
    </w:p>
    <w:p w14:paraId="70ED72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w:t>
      </w:r>
      <w:r>
        <w:rPr>
          <w:rFonts w:hint="eastAsia"/>
          <w:lang w:eastAsia="zh-CN"/>
        </w:rPr>
        <w:t>封面</w:t>
      </w:r>
      <w:r>
        <w:rPr>
          <w:rFonts w:hint="eastAsia"/>
        </w:rPr>
        <w:t>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0D9EF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w:t>
      </w:r>
      <w:r>
        <w:rPr>
          <w:rFonts w:hint="eastAsia"/>
          <w:lang w:eastAsia="zh-CN"/>
        </w:rPr>
        <w:t>投标人</w:t>
      </w:r>
      <w:r>
        <w:rPr>
          <w:rFonts w:hint="eastAsia"/>
        </w:rPr>
        <w:t>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（特</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（插入式</w:t>
      </w:r>
      <w:r>
        <w:rPr>
          <w:rFonts w:hint="eastAsia"/>
        </w:rPr>
        <w:t>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6794CB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w:t>
      </w:r>
      <w:r>
        <w:rPr>
          <w:rFonts w:hint="eastAsia"/>
          <w:lang w:val="en-US" w:eastAsia="zh-CN"/>
        </w:rPr>
        <w:t>标</w:t>
      </w:r>
      <w:r>
        <w:rPr>
          <w:rFonts w:hint="eastAsia"/>
        </w:rPr>
        <w:t>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C907A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6C6FFC2B">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246996942"/>
      <w:bookmarkStart w:id="129" w:name="_Toc152042331"/>
      <w:bookmarkStart w:id="130" w:name="_Toc246996199"/>
      <w:bookmarkStart w:id="131" w:name="_Toc296602443"/>
      <w:bookmarkStart w:id="132" w:name="_Toc247085713"/>
      <w:bookmarkStart w:id="133" w:name="_Toc179632573"/>
      <w:bookmarkStart w:id="134" w:name="_Toc144974523"/>
      <w:bookmarkStart w:id="135" w:name="_Toc152045555"/>
      <w:r>
        <w:rPr>
          <w:rFonts w:hint="eastAsia"/>
          <w:lang w:val="en-US" w:eastAsia="zh-CN"/>
        </w:rPr>
        <w:t>四</w:t>
      </w:r>
      <w:bookmarkEnd w:id="128"/>
      <w:bookmarkEnd w:id="129"/>
      <w:bookmarkEnd w:id="130"/>
      <w:bookmarkEnd w:id="131"/>
      <w:bookmarkEnd w:id="132"/>
      <w:bookmarkEnd w:id="133"/>
      <w:bookmarkEnd w:id="134"/>
      <w:bookmarkEnd w:id="135"/>
      <w:r>
        <w:rPr>
          <w:rFonts w:hint="eastAsia"/>
          <w:lang w:eastAsia="zh-CN"/>
        </w:rPr>
        <w:t>、</w:t>
      </w:r>
      <w:r>
        <w:rPr>
          <w:rFonts w:hint="eastAsia"/>
        </w:rPr>
        <w:t>投标文件的提交</w:t>
      </w:r>
    </w:p>
    <w:p w14:paraId="02565F61">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179632574"/>
      <w:bookmarkStart w:id="137" w:name="_Toc152045556"/>
      <w:bookmarkStart w:id="138" w:name="_Toc296602444"/>
      <w:bookmarkStart w:id="139" w:name="_Toc246996200"/>
      <w:bookmarkStart w:id="140" w:name="_Toc247085714"/>
      <w:bookmarkStart w:id="141" w:name="_Toc144974524"/>
      <w:bookmarkStart w:id="142" w:name="_Toc152042332"/>
      <w:bookmarkStart w:id="143" w:name="_Toc246996943"/>
      <w:r>
        <w:rPr>
          <w:rFonts w:hint="eastAsia"/>
          <w:lang w:val="en-US" w:eastAsia="zh-CN"/>
        </w:rPr>
        <w:t>15.</w:t>
      </w:r>
      <w:bookmarkEnd w:id="136"/>
      <w:bookmarkEnd w:id="137"/>
      <w:bookmarkEnd w:id="138"/>
      <w:bookmarkEnd w:id="139"/>
      <w:bookmarkEnd w:id="140"/>
      <w:bookmarkEnd w:id="141"/>
      <w:bookmarkEnd w:id="142"/>
      <w:bookmarkEnd w:id="143"/>
      <w:r>
        <w:rPr>
          <w:rFonts w:hint="eastAsia"/>
        </w:rPr>
        <w:t>投标文件的密封和标识</w:t>
      </w:r>
    </w:p>
    <w:p w14:paraId="46B140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4" w:name="_Toc247085715"/>
      <w:bookmarkStart w:id="145" w:name="_Toc144974525"/>
      <w:bookmarkStart w:id="146" w:name="_Toc246996201"/>
      <w:bookmarkStart w:id="147" w:name="_Toc179632575"/>
      <w:bookmarkStart w:id="148" w:name="_Toc152042333"/>
      <w:bookmarkStart w:id="149" w:name="_Toc152045557"/>
      <w:bookmarkStart w:id="150" w:name="_Toc246996944"/>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1A75B3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4"/>
    <w:bookmarkEnd w:id="145"/>
    <w:bookmarkEnd w:id="146"/>
    <w:bookmarkEnd w:id="147"/>
    <w:bookmarkEnd w:id="148"/>
    <w:bookmarkEnd w:id="149"/>
    <w:bookmarkEnd w:id="150"/>
    <w:p w14:paraId="534CDC8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2221A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2EE1CE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4401A83">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95E0A2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96602446"/>
      <w:bookmarkStart w:id="152" w:name="_Toc152042334"/>
      <w:bookmarkStart w:id="153" w:name="_Toc247085716"/>
      <w:bookmarkStart w:id="154" w:name="_Toc144974526"/>
      <w:bookmarkStart w:id="155" w:name="_Toc179632576"/>
      <w:bookmarkStart w:id="156" w:name="_Toc246996945"/>
      <w:bookmarkStart w:id="157" w:name="_Toc246996202"/>
      <w:bookmarkStart w:id="158" w:name="_Toc152045558"/>
      <w:r>
        <w:rPr>
          <w:rFonts w:hint="eastAsia"/>
          <w:lang w:val="en-US" w:eastAsia="zh-CN"/>
        </w:rPr>
        <w:t>17.</w:t>
      </w:r>
      <w:r>
        <w:rPr>
          <w:rFonts w:hint="eastAsia"/>
        </w:rPr>
        <w:t>投标文件的修改与撤回</w:t>
      </w:r>
      <w:bookmarkEnd w:id="151"/>
      <w:bookmarkEnd w:id="152"/>
      <w:bookmarkEnd w:id="153"/>
      <w:bookmarkEnd w:id="154"/>
      <w:bookmarkEnd w:id="155"/>
      <w:bookmarkEnd w:id="156"/>
      <w:bookmarkEnd w:id="157"/>
      <w:bookmarkEnd w:id="158"/>
    </w:p>
    <w:p w14:paraId="70DD8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3A1D1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w:t>
      </w:r>
      <w:r>
        <w:rPr>
          <w:rFonts w:hint="eastAsia"/>
          <w:lang w:eastAsia="zh-CN"/>
        </w:rPr>
        <w:t>”</w:t>
      </w:r>
      <w:r>
        <w:rPr>
          <w:rFonts w:hint="eastAsia"/>
        </w:rPr>
        <w:t>或“投标文件撤回通知”字样</w:t>
      </w:r>
      <w:r>
        <w:rPr>
          <w:rFonts w:hint="eastAsia"/>
          <w:lang w:eastAsia="zh-CN"/>
        </w:rPr>
        <w:t>。</w:t>
      </w:r>
    </w:p>
    <w:p w14:paraId="1BB4B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70A28447">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79632577"/>
      <w:bookmarkStart w:id="160" w:name="_Toc144974527"/>
      <w:bookmarkStart w:id="161" w:name="_Toc246996203"/>
      <w:bookmarkStart w:id="162" w:name="_Toc152042335"/>
      <w:bookmarkStart w:id="163" w:name="_Toc296602447"/>
      <w:bookmarkStart w:id="164" w:name="_Toc246996946"/>
      <w:bookmarkStart w:id="165" w:name="_Toc247085717"/>
      <w:bookmarkStart w:id="166" w:name="_Toc152045559"/>
      <w:r>
        <w:rPr>
          <w:rFonts w:hint="eastAsia"/>
          <w:lang w:val="en-US" w:eastAsia="zh-CN"/>
        </w:rPr>
        <w:t>五</w:t>
      </w:r>
      <w:r>
        <w:rPr>
          <w:rFonts w:hint="eastAsia"/>
          <w:lang w:eastAsia="zh-CN"/>
        </w:rPr>
        <w:t>、</w:t>
      </w:r>
      <w:r>
        <w:rPr>
          <w:rFonts w:hint="eastAsia"/>
        </w:rPr>
        <w:t>开标</w:t>
      </w:r>
      <w:bookmarkEnd w:id="159"/>
      <w:bookmarkEnd w:id="160"/>
      <w:bookmarkEnd w:id="161"/>
      <w:bookmarkEnd w:id="162"/>
      <w:bookmarkEnd w:id="163"/>
      <w:bookmarkEnd w:id="164"/>
      <w:bookmarkEnd w:id="165"/>
      <w:bookmarkEnd w:id="166"/>
    </w:p>
    <w:p w14:paraId="0B51C19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18"/>
      <w:bookmarkStart w:id="168" w:name="_Toc296602448"/>
      <w:bookmarkStart w:id="169" w:name="_Toc246996204"/>
      <w:bookmarkStart w:id="170" w:name="_Toc246996947"/>
      <w:bookmarkStart w:id="171" w:name="_Toc152042336"/>
      <w:bookmarkStart w:id="172" w:name="_Toc144974528"/>
      <w:bookmarkStart w:id="173" w:name="_Toc179632578"/>
      <w:bookmarkStart w:id="174" w:name="_Toc152045560"/>
      <w:r>
        <w:rPr>
          <w:rFonts w:hint="eastAsia"/>
          <w:lang w:val="en-US" w:eastAsia="zh-CN"/>
        </w:rPr>
        <w:t>18.</w:t>
      </w:r>
      <w:r>
        <w:rPr>
          <w:rFonts w:hint="eastAsia"/>
        </w:rPr>
        <w:t>开标时间和地点</w:t>
      </w:r>
      <w:bookmarkEnd w:id="167"/>
      <w:bookmarkEnd w:id="168"/>
      <w:bookmarkEnd w:id="169"/>
      <w:bookmarkEnd w:id="170"/>
      <w:bookmarkEnd w:id="171"/>
      <w:bookmarkEnd w:id="172"/>
      <w:bookmarkEnd w:id="173"/>
      <w:bookmarkEnd w:id="174"/>
    </w:p>
    <w:p w14:paraId="46A00E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27576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768B3C7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9"/>
      <w:bookmarkStart w:id="176" w:name="_Toc246996948"/>
      <w:bookmarkStart w:id="177" w:name="_Toc144974529"/>
      <w:bookmarkStart w:id="178" w:name="_Toc247085719"/>
      <w:bookmarkStart w:id="179" w:name="_Toc246996205"/>
      <w:bookmarkStart w:id="180" w:name="_Toc152042337"/>
      <w:bookmarkStart w:id="181" w:name="_Toc179632579"/>
      <w:bookmarkStart w:id="182" w:name="_Toc152045561"/>
      <w:r>
        <w:rPr>
          <w:rFonts w:hint="eastAsia"/>
          <w:lang w:val="en-US" w:eastAsia="zh-CN"/>
        </w:rPr>
        <w:t>19.</w:t>
      </w:r>
      <w:r>
        <w:rPr>
          <w:rFonts w:hint="eastAsia"/>
        </w:rPr>
        <w:t>开标程序</w:t>
      </w:r>
      <w:bookmarkEnd w:id="175"/>
      <w:bookmarkEnd w:id="176"/>
      <w:bookmarkEnd w:id="177"/>
      <w:bookmarkEnd w:id="178"/>
      <w:bookmarkEnd w:id="179"/>
      <w:bookmarkEnd w:id="180"/>
      <w:bookmarkEnd w:id="181"/>
      <w:bookmarkEnd w:id="182"/>
    </w:p>
    <w:p w14:paraId="5C2166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19.1评标由依照有关规定组建的评标委员会负责。评标委员会将按照招标文件确定的方法进行评审。在详细评审之前，评标委员会将判定每个投标文件是否完整以及是否实质性响应了招标文件的要求。</w:t>
      </w:r>
    </w:p>
    <w:p w14:paraId="749288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4E4440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30EB78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5F5426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w:t>
      </w:r>
      <w:r>
        <w:rPr>
          <w:rFonts w:hint="eastAsia"/>
          <w:lang w:val="en-US" w:eastAsia="zh-CN"/>
        </w:rPr>
        <w:t>行政处罚</w:t>
      </w:r>
      <w:r>
        <w:rPr>
          <w:rFonts w:hint="default" w:eastAsiaTheme="minorEastAsia"/>
          <w:lang w:val="en-US" w:eastAsia="zh-CN"/>
        </w:rPr>
        <w:t>或刑事处罚的</w:t>
      </w:r>
      <w:r>
        <w:rPr>
          <w:rFonts w:hint="eastAsia"/>
          <w:lang w:val="en-US" w:eastAsia="zh-CN"/>
        </w:rPr>
        <w:t>；</w:t>
      </w:r>
    </w:p>
    <w:p w14:paraId="4C1BD8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3E64E4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4DD431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355C3B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7A34AA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281F1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41896B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6F6159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40BDE6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（5）未提供招标文件要求的相关评审材料或格式文件造成重大影响无法审查的；</w:t>
      </w:r>
    </w:p>
    <w:p w14:paraId="197AEA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378E90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789A0C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（8）评标委员会发现投标人的报价明显低于其他投标报价，而投标人不能符合说明或者不能提供相关证明材料，由评标委员会认定该投标人以影响履约的异常价进行报价竞标的；</w:t>
      </w:r>
    </w:p>
    <w:p w14:paraId="32B27C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73C53AF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79027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1D55D44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314BED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5A61C0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2B86CF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D3D91E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0806FA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1A4E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42156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569C50C9">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834A1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7CDDD5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7591941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207"/>
      <w:bookmarkStart w:id="184" w:name="_Toc144974531"/>
      <w:bookmarkStart w:id="185" w:name="_Toc247085721"/>
      <w:bookmarkStart w:id="186" w:name="_Toc179632581"/>
      <w:bookmarkStart w:id="187" w:name="_Toc152042339"/>
      <w:bookmarkStart w:id="188" w:name="_Toc246996950"/>
      <w:bookmarkStart w:id="189" w:name="_Toc296602452"/>
      <w:bookmarkStart w:id="190" w:name="_Toc152045563"/>
      <w:r>
        <w:rPr>
          <w:rFonts w:hint="eastAsia"/>
          <w:lang w:val="en-US" w:eastAsia="zh-CN"/>
        </w:rPr>
        <w:t>21.</w:t>
      </w:r>
      <w:bookmarkEnd w:id="183"/>
      <w:bookmarkEnd w:id="184"/>
      <w:bookmarkEnd w:id="185"/>
      <w:bookmarkEnd w:id="186"/>
      <w:bookmarkEnd w:id="187"/>
      <w:bookmarkEnd w:id="188"/>
      <w:bookmarkEnd w:id="189"/>
      <w:bookmarkEnd w:id="190"/>
      <w:r>
        <w:rPr>
          <w:rFonts w:hint="eastAsia"/>
        </w:rPr>
        <w:t>投标文件的详细评审</w:t>
      </w:r>
    </w:p>
    <w:p w14:paraId="046F45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67590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C5943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21F892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，以</w:t>
      </w:r>
      <w:r>
        <w:rPr>
          <w:rFonts w:hint="eastAsia"/>
        </w:rPr>
        <w:t>下列规定修正</w:t>
      </w:r>
      <w:r>
        <w:rPr>
          <w:rFonts w:hint="eastAsia"/>
          <w:lang w:eastAsia="zh-CN"/>
        </w:rPr>
        <w:t>：以</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7603D2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6A106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D6163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31ABDD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1D0E81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206673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32F76CC4">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3BD79B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0B4E59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2B9E2C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477370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162BEB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063DEF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B3802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9B302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4709E6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2CFF9A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28EBD9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1589F2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56814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入不良行为记录名单，限制或拒绝其参加招标人和招标代理机构组织的采购活动，并视情况上报招标人采购主管部门或单位（包括招标人内部主管采购的部门、招标人的上级单位或主管采购的其他机构）：</w:t>
      </w:r>
    </w:p>
    <w:p w14:paraId="4A2106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3EDD9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37B071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E482886">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144974534"/>
      <w:bookmarkStart w:id="192" w:name="_Toc179632584"/>
      <w:bookmarkStart w:id="193" w:name="_Toc152042342"/>
      <w:bookmarkStart w:id="194" w:name="_Toc247085724"/>
      <w:bookmarkStart w:id="195" w:name="_Toc152045566"/>
      <w:bookmarkStart w:id="196" w:name="_Toc246996953"/>
      <w:bookmarkStart w:id="197" w:name="_Toc296602455"/>
      <w:bookmarkStart w:id="198" w:name="_Toc246996210"/>
      <w:r>
        <w:rPr>
          <w:rFonts w:hint="eastAsia"/>
          <w:lang w:val="en-US" w:eastAsia="zh-CN"/>
        </w:rPr>
        <w:t>六</w:t>
      </w:r>
      <w:r>
        <w:rPr>
          <w:rFonts w:hint="eastAsia"/>
          <w:lang w:eastAsia="zh-CN"/>
        </w:rPr>
        <w:t>、</w:t>
      </w:r>
      <w:bookmarkEnd w:id="191"/>
      <w:bookmarkEnd w:id="192"/>
      <w:bookmarkEnd w:id="193"/>
      <w:bookmarkEnd w:id="194"/>
      <w:bookmarkEnd w:id="195"/>
      <w:bookmarkEnd w:id="196"/>
      <w:bookmarkEnd w:id="197"/>
      <w:bookmarkEnd w:id="198"/>
      <w:r>
        <w:rPr>
          <w:rFonts w:hint="eastAsia"/>
          <w:lang w:val="en-US" w:eastAsia="zh-CN"/>
        </w:rPr>
        <w:t>中标人确定</w:t>
      </w:r>
    </w:p>
    <w:p w14:paraId="0CFAFD0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54"/>
      <w:bookmarkStart w:id="200" w:name="_Toc246996211"/>
      <w:bookmarkStart w:id="201" w:name="_Toc179632585"/>
      <w:bookmarkStart w:id="202" w:name="_Toc296602456"/>
      <w:bookmarkStart w:id="203" w:name="_Toc247085725"/>
      <w:bookmarkStart w:id="204" w:name="_Toc152042343"/>
      <w:bookmarkStart w:id="205" w:name="_Toc152045567"/>
      <w:bookmarkStart w:id="206" w:name="_Toc144974535"/>
      <w:r>
        <w:rPr>
          <w:rFonts w:hint="eastAsia"/>
          <w:lang w:val="en-US" w:eastAsia="zh-CN"/>
        </w:rPr>
        <w:t>23.</w:t>
      </w:r>
      <w:bookmarkEnd w:id="199"/>
      <w:bookmarkEnd w:id="200"/>
      <w:bookmarkEnd w:id="201"/>
      <w:bookmarkEnd w:id="202"/>
      <w:bookmarkEnd w:id="203"/>
      <w:bookmarkEnd w:id="204"/>
      <w:bookmarkEnd w:id="205"/>
      <w:bookmarkEnd w:id="206"/>
      <w:r>
        <w:rPr>
          <w:rFonts w:hint="eastAsia"/>
        </w:rPr>
        <w:t>审查确认</w:t>
      </w:r>
    </w:p>
    <w:p w14:paraId="0DA2F1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0DCBB8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2D3F85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4651AB3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96602457"/>
      <w:r>
        <w:rPr>
          <w:rFonts w:hint="eastAsia"/>
          <w:lang w:val="en-US" w:eastAsia="zh-CN"/>
        </w:rPr>
        <w:t>24.</w:t>
      </w:r>
      <w:bookmarkEnd w:id="207"/>
      <w:r>
        <w:rPr>
          <w:rFonts w:hint="eastAsia"/>
        </w:rPr>
        <w:t>确定中标人的标准</w:t>
      </w:r>
    </w:p>
    <w:p w14:paraId="7EA902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06D0EB4B">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212"/>
      <w:bookmarkStart w:id="209" w:name="_Toc152045568"/>
      <w:bookmarkStart w:id="210" w:name="_Toc246996955"/>
      <w:bookmarkStart w:id="211" w:name="_Toc152042344"/>
      <w:bookmarkStart w:id="212" w:name="_Toc296602458"/>
      <w:bookmarkStart w:id="213" w:name="_Toc247085726"/>
      <w:bookmarkStart w:id="214" w:name="_Toc179632586"/>
      <w:bookmarkStart w:id="215" w:name="_Toc144974536"/>
      <w:r>
        <w:rPr>
          <w:rFonts w:hint="eastAsia"/>
          <w:lang w:val="en-US" w:eastAsia="zh-CN"/>
        </w:rPr>
        <w:t>25.</w:t>
      </w:r>
      <w:bookmarkEnd w:id="208"/>
      <w:bookmarkEnd w:id="209"/>
      <w:bookmarkEnd w:id="210"/>
      <w:bookmarkEnd w:id="211"/>
      <w:bookmarkEnd w:id="212"/>
      <w:bookmarkEnd w:id="213"/>
      <w:bookmarkEnd w:id="214"/>
      <w:bookmarkEnd w:id="215"/>
      <w:r>
        <w:rPr>
          <w:rFonts w:hint="eastAsia"/>
          <w:lang w:val="en-US" w:eastAsia="zh-CN"/>
        </w:rPr>
        <w:t>招标人的权利</w:t>
      </w:r>
    </w:p>
    <w:p w14:paraId="62C3F3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3E61C0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179632587"/>
      <w:bookmarkStart w:id="217" w:name="_Toc247085727"/>
      <w:bookmarkStart w:id="218" w:name="_Toc246996213"/>
      <w:bookmarkStart w:id="219" w:name="_Toc152042345"/>
      <w:bookmarkStart w:id="220" w:name="_Toc152045569"/>
      <w:bookmarkStart w:id="221" w:name="_Toc296602459"/>
      <w:bookmarkStart w:id="222" w:name="_Toc144974537"/>
      <w:bookmarkStart w:id="223" w:name="_Toc246996956"/>
      <w:r>
        <w:rPr>
          <w:rFonts w:hint="eastAsia"/>
          <w:lang w:val="en-US" w:eastAsia="zh-CN"/>
        </w:rPr>
        <w:t>26.</w:t>
      </w:r>
      <w:bookmarkEnd w:id="216"/>
      <w:bookmarkEnd w:id="217"/>
      <w:bookmarkEnd w:id="218"/>
      <w:bookmarkEnd w:id="219"/>
      <w:bookmarkEnd w:id="220"/>
      <w:bookmarkEnd w:id="221"/>
      <w:bookmarkEnd w:id="222"/>
      <w:bookmarkEnd w:id="223"/>
      <w:r>
        <w:rPr>
          <w:rFonts w:hint="eastAsia"/>
          <w:lang w:val="en-US" w:eastAsia="zh-CN"/>
        </w:rPr>
        <w:t>中标通知书</w:t>
      </w:r>
    </w:p>
    <w:p w14:paraId="718118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0EB2871">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4" w:name="_Toc296602461"/>
      <w:r>
        <w:rPr>
          <w:rFonts w:hint="eastAsia"/>
          <w:lang w:val="en-US" w:eastAsia="zh-CN"/>
        </w:rPr>
        <w:t>七、</w:t>
      </w:r>
      <w:bookmarkEnd w:id="224"/>
      <w:r>
        <w:rPr>
          <w:rFonts w:hint="eastAsia"/>
          <w:lang w:val="en-US" w:eastAsia="zh-CN"/>
        </w:rPr>
        <w:t>合同的签署</w:t>
      </w:r>
    </w:p>
    <w:p w14:paraId="4CA24536">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5" w:name="_Toc296590983"/>
      <w:bookmarkStart w:id="226" w:name="_Toc247085733"/>
      <w:bookmarkStart w:id="227" w:name="_Toc296602462"/>
      <w:bookmarkStart w:id="228" w:name="_Toc152045575"/>
      <w:bookmarkStart w:id="229" w:name="_Toc144974543"/>
      <w:bookmarkStart w:id="230" w:name="_Toc152042351"/>
      <w:bookmarkStart w:id="231" w:name="_Toc246996219"/>
      <w:bookmarkStart w:id="232" w:name="_Toc246996962"/>
      <w:bookmarkStart w:id="233" w:name="_Toc179632593"/>
      <w:r>
        <w:rPr>
          <w:rFonts w:hint="eastAsia"/>
          <w:lang w:val="en-US" w:eastAsia="zh-CN"/>
        </w:rPr>
        <w:t>27.</w:t>
      </w:r>
      <w:bookmarkEnd w:id="225"/>
      <w:bookmarkEnd w:id="226"/>
      <w:bookmarkEnd w:id="227"/>
      <w:bookmarkEnd w:id="228"/>
      <w:bookmarkEnd w:id="229"/>
      <w:bookmarkEnd w:id="230"/>
      <w:bookmarkEnd w:id="231"/>
      <w:bookmarkEnd w:id="232"/>
      <w:bookmarkEnd w:id="233"/>
      <w:r>
        <w:rPr>
          <w:rFonts w:hint="eastAsia"/>
          <w:lang w:val="en-US" w:eastAsia="zh-CN"/>
        </w:rPr>
        <w:t>合同的签署</w:t>
      </w:r>
    </w:p>
    <w:p w14:paraId="7C74ED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6617D0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w:t>
      </w:r>
      <w:r>
        <w:rPr>
          <w:rFonts w:hint="eastAsia"/>
        </w:rPr>
        <w:t>招标代理机构对此不承担责任，合同风险由双方自行承担</w:t>
      </w:r>
      <w:r>
        <w:rPr>
          <w:rFonts w:hint="eastAsia"/>
          <w:lang w:eastAsia="zh-CN"/>
        </w:rPr>
        <w:t>。</w:t>
      </w:r>
    </w:p>
    <w:p w14:paraId="7340E52A">
      <w:pPr>
        <w:pStyle w:val="6"/>
        <w:bidi w:val="0"/>
        <w:rPr>
          <w:rFonts w:hint="eastAsia" w:eastAsia="黑体"/>
          <w:lang w:eastAsia="zh-CN"/>
        </w:rPr>
      </w:pPr>
      <w:bookmarkStart w:id="234" w:name="_Toc152045576"/>
      <w:bookmarkStart w:id="235" w:name="_Toc247085734"/>
      <w:bookmarkStart w:id="236" w:name="_Toc246996220"/>
      <w:bookmarkStart w:id="237" w:name="_Toc179632594"/>
      <w:bookmarkStart w:id="238" w:name="_Toc152042352"/>
      <w:bookmarkStart w:id="239" w:name="_Toc246996963"/>
      <w:bookmarkStart w:id="240" w:name="_Toc144974544"/>
      <w:bookmarkStart w:id="241" w:name="_Toc296602463"/>
      <w:r>
        <w:rPr>
          <w:rFonts w:hint="eastAsia"/>
          <w:lang w:val="en-US" w:eastAsia="zh-CN"/>
        </w:rPr>
        <w:t>28.</w:t>
      </w:r>
      <w:bookmarkEnd w:id="234"/>
      <w:bookmarkEnd w:id="235"/>
      <w:bookmarkEnd w:id="236"/>
      <w:bookmarkEnd w:id="237"/>
      <w:bookmarkEnd w:id="238"/>
      <w:bookmarkEnd w:id="239"/>
      <w:bookmarkEnd w:id="240"/>
      <w:bookmarkEnd w:id="241"/>
      <w:r>
        <w:rPr>
          <w:rFonts w:hint="eastAsia"/>
          <w:lang w:val="en-US" w:eastAsia="zh-CN"/>
        </w:rPr>
        <w:t>履约担保</w:t>
      </w:r>
    </w:p>
    <w:p w14:paraId="063EA0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462634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68DB06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0DA74EEA">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2" w:name="_Toc179632595"/>
      <w:bookmarkStart w:id="243" w:name="_Toc246996221"/>
      <w:bookmarkStart w:id="244" w:name="_Toc296602464"/>
      <w:bookmarkStart w:id="245" w:name="_Toc247085735"/>
      <w:bookmarkStart w:id="246" w:name="_Toc246996964"/>
      <w:bookmarkStart w:id="247" w:name="_Toc152045577"/>
      <w:bookmarkStart w:id="248" w:name="_Toc144974545"/>
      <w:bookmarkStart w:id="249" w:name="_Toc152042353"/>
      <w:r>
        <w:rPr>
          <w:rFonts w:hint="eastAsia"/>
          <w:lang w:val="en-US" w:eastAsia="zh-CN"/>
        </w:rPr>
        <w:t>29.</w:t>
      </w:r>
      <w:bookmarkEnd w:id="242"/>
      <w:bookmarkEnd w:id="243"/>
      <w:bookmarkEnd w:id="244"/>
      <w:bookmarkEnd w:id="245"/>
      <w:bookmarkEnd w:id="246"/>
      <w:bookmarkEnd w:id="247"/>
      <w:bookmarkEnd w:id="248"/>
      <w:bookmarkEnd w:id="249"/>
      <w:r>
        <w:rPr>
          <w:rFonts w:hint="eastAsia"/>
          <w:lang w:val="en-US" w:eastAsia="zh-CN"/>
        </w:rPr>
        <w:t>解释权</w:t>
      </w:r>
    </w:p>
    <w:p w14:paraId="724741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28A5861">
      <w:pPr>
        <w:rPr>
          <w:rFonts w:hint="default" w:asciiTheme="majorEastAsia" w:hAnsiTheme="majorEastAsia" w:eastAsiaTheme="majorEastAsia" w:cstheme="majorEastAsia"/>
          <w:b/>
          <w:bCs/>
          <w:sz w:val="32"/>
          <w:szCs w:val="32"/>
          <w:highlight w:val="none"/>
          <w:lang w:val="en-US" w:eastAsia="zh-CN"/>
        </w:rPr>
      </w:pPr>
    </w:p>
    <w:p w14:paraId="4E461EDA">
      <w:pPr>
        <w:pStyle w:val="15"/>
        <w:rPr>
          <w:rFonts w:hint="default" w:asciiTheme="majorEastAsia" w:hAnsiTheme="majorEastAsia" w:eastAsiaTheme="majorEastAsia" w:cstheme="majorEastAsia"/>
          <w:b/>
          <w:bCs/>
          <w:sz w:val="32"/>
          <w:szCs w:val="32"/>
          <w:highlight w:val="none"/>
          <w:lang w:val="en-US" w:eastAsia="zh-CN"/>
        </w:rPr>
      </w:pPr>
    </w:p>
    <w:p w14:paraId="4B37EF9C">
      <w:pPr>
        <w:pStyle w:val="15"/>
        <w:rPr>
          <w:rFonts w:hint="default" w:asciiTheme="majorEastAsia" w:hAnsiTheme="majorEastAsia" w:eastAsiaTheme="majorEastAsia" w:cstheme="majorEastAsia"/>
          <w:b/>
          <w:bCs/>
          <w:sz w:val="32"/>
          <w:szCs w:val="32"/>
          <w:highlight w:val="none"/>
          <w:lang w:val="en-US" w:eastAsia="zh-CN"/>
        </w:rPr>
      </w:pPr>
    </w:p>
    <w:p w14:paraId="152F9A01">
      <w:pPr>
        <w:pStyle w:val="15"/>
        <w:rPr>
          <w:rFonts w:hint="default" w:asciiTheme="majorEastAsia" w:hAnsiTheme="majorEastAsia" w:eastAsiaTheme="majorEastAsia" w:cstheme="majorEastAsia"/>
          <w:b/>
          <w:bCs/>
          <w:sz w:val="32"/>
          <w:szCs w:val="32"/>
          <w:highlight w:val="none"/>
          <w:lang w:val="en-US" w:eastAsia="zh-CN"/>
        </w:rPr>
      </w:pPr>
    </w:p>
    <w:p w14:paraId="405B2D91">
      <w:pPr>
        <w:pStyle w:val="15"/>
        <w:rPr>
          <w:rFonts w:hint="default" w:asciiTheme="majorEastAsia" w:hAnsiTheme="majorEastAsia" w:eastAsiaTheme="majorEastAsia" w:cstheme="majorEastAsia"/>
          <w:b/>
          <w:bCs/>
          <w:sz w:val="32"/>
          <w:szCs w:val="32"/>
          <w:highlight w:val="none"/>
          <w:lang w:val="en-US" w:eastAsia="zh-CN"/>
        </w:rPr>
      </w:pPr>
    </w:p>
    <w:p w14:paraId="5C21A629">
      <w:pPr>
        <w:pStyle w:val="15"/>
        <w:rPr>
          <w:rFonts w:hint="default" w:asciiTheme="majorEastAsia" w:hAnsiTheme="majorEastAsia" w:eastAsiaTheme="majorEastAsia" w:cstheme="majorEastAsia"/>
          <w:b/>
          <w:bCs/>
          <w:sz w:val="32"/>
          <w:szCs w:val="32"/>
          <w:highlight w:val="none"/>
          <w:lang w:val="en-US" w:eastAsia="zh-CN"/>
        </w:rPr>
      </w:pPr>
    </w:p>
    <w:p w14:paraId="458D052F">
      <w:pPr>
        <w:pStyle w:val="15"/>
        <w:rPr>
          <w:rFonts w:hint="default" w:asciiTheme="majorEastAsia" w:hAnsiTheme="majorEastAsia" w:eastAsiaTheme="majorEastAsia" w:cstheme="majorEastAsia"/>
          <w:b/>
          <w:bCs/>
          <w:sz w:val="32"/>
          <w:szCs w:val="32"/>
          <w:highlight w:val="none"/>
          <w:lang w:val="en-US" w:eastAsia="zh-CN"/>
        </w:rPr>
      </w:pPr>
    </w:p>
    <w:p w14:paraId="2449DA12">
      <w:pPr>
        <w:pStyle w:val="15"/>
        <w:rPr>
          <w:rFonts w:hint="default" w:asciiTheme="majorEastAsia" w:hAnsiTheme="majorEastAsia" w:eastAsiaTheme="majorEastAsia" w:cstheme="majorEastAsia"/>
          <w:b/>
          <w:bCs/>
          <w:sz w:val="32"/>
          <w:szCs w:val="32"/>
          <w:highlight w:val="none"/>
          <w:lang w:val="en-US" w:eastAsia="zh-CN"/>
        </w:rPr>
      </w:pPr>
    </w:p>
    <w:p w14:paraId="141BEC41">
      <w:pPr>
        <w:pStyle w:val="15"/>
        <w:rPr>
          <w:rFonts w:hint="default" w:asciiTheme="majorEastAsia" w:hAnsiTheme="majorEastAsia" w:eastAsiaTheme="majorEastAsia" w:cstheme="majorEastAsia"/>
          <w:b/>
          <w:bCs/>
          <w:sz w:val="32"/>
          <w:szCs w:val="32"/>
          <w:highlight w:val="none"/>
          <w:lang w:val="en-US" w:eastAsia="zh-CN"/>
        </w:rPr>
      </w:pPr>
    </w:p>
    <w:p w14:paraId="1FC45749">
      <w:pPr>
        <w:pStyle w:val="15"/>
        <w:rPr>
          <w:rFonts w:hint="default" w:asciiTheme="majorEastAsia" w:hAnsiTheme="majorEastAsia" w:eastAsiaTheme="majorEastAsia" w:cstheme="majorEastAsia"/>
          <w:b/>
          <w:bCs/>
          <w:sz w:val="32"/>
          <w:szCs w:val="32"/>
          <w:highlight w:val="none"/>
          <w:lang w:val="en-US" w:eastAsia="zh-CN"/>
        </w:rPr>
      </w:pPr>
    </w:p>
    <w:p w14:paraId="47419BE3">
      <w:pPr>
        <w:pStyle w:val="15"/>
        <w:rPr>
          <w:rFonts w:hint="default" w:asciiTheme="majorEastAsia" w:hAnsiTheme="majorEastAsia" w:eastAsiaTheme="majorEastAsia" w:cstheme="majorEastAsia"/>
          <w:b/>
          <w:bCs/>
          <w:sz w:val="32"/>
          <w:szCs w:val="32"/>
          <w:highlight w:val="none"/>
          <w:lang w:val="en-US" w:eastAsia="zh-CN"/>
        </w:rPr>
      </w:pPr>
    </w:p>
    <w:p w14:paraId="218A59F7">
      <w:pPr>
        <w:pStyle w:val="15"/>
        <w:rPr>
          <w:rFonts w:hint="default" w:asciiTheme="majorEastAsia" w:hAnsiTheme="majorEastAsia" w:eastAsiaTheme="majorEastAsia" w:cstheme="majorEastAsia"/>
          <w:b/>
          <w:bCs/>
          <w:sz w:val="32"/>
          <w:szCs w:val="32"/>
          <w:highlight w:val="none"/>
          <w:lang w:val="en-US" w:eastAsia="zh-CN"/>
        </w:rPr>
      </w:pPr>
    </w:p>
    <w:p w14:paraId="262FB095">
      <w:pPr>
        <w:pStyle w:val="15"/>
        <w:rPr>
          <w:rFonts w:hint="default" w:asciiTheme="majorEastAsia" w:hAnsiTheme="majorEastAsia" w:eastAsiaTheme="majorEastAsia" w:cstheme="majorEastAsia"/>
          <w:b/>
          <w:bCs/>
          <w:sz w:val="32"/>
          <w:szCs w:val="32"/>
          <w:highlight w:val="none"/>
          <w:lang w:val="en-US" w:eastAsia="zh-CN"/>
        </w:rPr>
      </w:pPr>
    </w:p>
    <w:p w14:paraId="0E02A04F">
      <w:pPr>
        <w:pStyle w:val="15"/>
        <w:rPr>
          <w:rFonts w:hint="default" w:asciiTheme="majorEastAsia" w:hAnsiTheme="majorEastAsia" w:eastAsiaTheme="majorEastAsia" w:cstheme="majorEastAsia"/>
          <w:b/>
          <w:bCs/>
          <w:sz w:val="32"/>
          <w:szCs w:val="32"/>
          <w:highlight w:val="none"/>
          <w:lang w:val="en-US" w:eastAsia="zh-CN"/>
        </w:rPr>
      </w:pPr>
    </w:p>
    <w:p w14:paraId="7330A663">
      <w:pPr>
        <w:pStyle w:val="15"/>
        <w:rPr>
          <w:rFonts w:hint="default" w:asciiTheme="majorEastAsia" w:hAnsiTheme="majorEastAsia" w:eastAsiaTheme="majorEastAsia" w:cstheme="majorEastAsia"/>
          <w:b/>
          <w:bCs/>
          <w:sz w:val="32"/>
          <w:szCs w:val="32"/>
          <w:highlight w:val="none"/>
          <w:lang w:val="en-US" w:eastAsia="zh-CN"/>
        </w:rPr>
      </w:pPr>
    </w:p>
    <w:p w14:paraId="6677A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0" w:name="_Toc247085747"/>
      <w:bookmarkStart w:id="251" w:name="_Toc296602477"/>
      <w:bookmarkStart w:id="252" w:name="_Toc152042366"/>
      <w:bookmarkStart w:id="253" w:name="_Toc179632607"/>
      <w:bookmarkStart w:id="254" w:name="_Toc246996975"/>
      <w:bookmarkStart w:id="255" w:name="_Toc152045589"/>
      <w:bookmarkStart w:id="256" w:name="_Toc246996232"/>
      <w:bookmarkStart w:id="257" w:name="_Toc14497455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C46A9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8A5FD4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10B109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A5082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1CC6BE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A3D5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56A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C3EE8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64906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0622C2B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FE21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50D7B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2105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A3656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E3536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F26D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26A48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eastAsiaTheme="minorEastAsia"/>
                <w:kern w:val="0"/>
                <w:sz w:val="24"/>
                <w:szCs w:val="24"/>
                <w:highlight w:val="none"/>
              </w:rPr>
              <w:t>章</w:t>
            </w:r>
          </w:p>
        </w:tc>
      </w:tr>
      <w:tr w14:paraId="1F1E5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89A99D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332A6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3B29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6908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6AFE20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9FF86D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BDD10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D56A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F214A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673FEB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831B2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50202C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2F6C7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14D53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14:paraId="0EFB27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FC94C7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14:paraId="72B27C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FE498B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3BAAD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454C7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6AA55C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794649B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EB6468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52F7F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1D762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9F8C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5E7D45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BA89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D8331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22730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3A44D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120697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ABE72A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8871E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18E86C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01CC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6435B7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634D5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4D88E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1157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F17A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62D08A0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7C86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6289C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1F22D7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756DC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141F941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94C4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E1D27C">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14:paraId="546857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79ED07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1D86ED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24FDE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86AEB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14:paraId="41E104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1C94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4EDCAB8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5829C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5A804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14:paraId="71EDE2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F3E302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0EDC37E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085F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F15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14:paraId="62E23B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96F81D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71E543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447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A3E52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14:paraId="2CCD6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11E33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3063D9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256B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28CEC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14:paraId="5691B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43471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60C2C0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B22B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C1025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14:paraId="2F613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6D42C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14:paraId="2CA0CF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B09B9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E54A7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14:paraId="167299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0088E4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14:paraId="771C9A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7DF6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775E3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bl>
    <w:p w14:paraId="332BA918">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BF5F2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5310F5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1C929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7D7C0A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66CA46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7EFB55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03B762F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642208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11D32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2DA43D8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0F80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B3C03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67AFB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64937D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B20DC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5B13D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37DBC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371817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141E4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C7764D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7AF8E4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D1217A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75E8C0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53E30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562A5E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46EDA04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6C31E3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EED20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49624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118660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8E416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A49FA0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60206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3B978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3687DB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782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13DD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AAB18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024E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BE4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428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F2288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FDBCF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119FF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C1676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BB96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F02D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完成合同及工程量清单范围内的所有内容并经招标人、项目建设单位验收合格，招标人向中标人支付至已完成工程量对应价款的85%；项目竣工结算审核完成后，招标人向中标人支付至结算审定价款的97%；剩余3%为质保金，质保期满且无质量问题后无息付清。</w:t>
            </w:r>
          </w:p>
          <w:p w14:paraId="2659D4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采购人付款前，成交人应按照国家税收有关规定开具9%等额增值税专用发票，否则采购人有权暂停付款。</w:t>
            </w:r>
          </w:p>
        </w:tc>
      </w:tr>
      <w:tr w14:paraId="66A1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6B73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6561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759F3E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自竣工验收合格之日起6个月。</w:t>
            </w:r>
            <w:permEnd w:id="58"/>
          </w:p>
        </w:tc>
      </w:tr>
      <w:tr w14:paraId="1F78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ABF9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6BE70E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4F8826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4327D5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本项目为固定单价合同，项目实施期间不涉及价格的调整。</w:t>
            </w:r>
          </w:p>
        </w:tc>
      </w:tr>
    </w:tbl>
    <w:p w14:paraId="7F80C1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BD407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08408896">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3AF67C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0A40A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8DA15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4CF7C8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032645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792A10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44BDF8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898BD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029AA2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50"/>
      <w:bookmarkEnd w:id="251"/>
      <w:bookmarkEnd w:id="252"/>
      <w:bookmarkEnd w:id="253"/>
      <w:bookmarkEnd w:id="254"/>
      <w:bookmarkEnd w:id="255"/>
      <w:bookmarkEnd w:id="256"/>
      <w:bookmarkEnd w:id="257"/>
      <w:r>
        <w:rPr>
          <w:rFonts w:hint="eastAsia" w:ascii="Times New Roman" w:hAnsi="Times New Roman" w:cs="Times New Roman"/>
          <w:kern w:val="0"/>
          <w:sz w:val="24"/>
          <w:szCs w:val="24"/>
          <w:highlight w:val="none"/>
          <w:lang w:val="en-US" w:eastAsia="zh-CN"/>
        </w:rPr>
        <w:t>中的每一子目须填入单价或价格，且只允许有一个报价。</w:t>
      </w:r>
    </w:p>
    <w:p w14:paraId="6507F6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83501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BF76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C3A9A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1BEAB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9" w:edGrp="everyone"/>
      <w:r>
        <w:rPr>
          <w:rFonts w:hint="eastAsia" w:ascii="Times New Roman" w:hAnsi="Times New Roman" w:cs="Times New Roman"/>
          <w:kern w:val="0"/>
          <w:sz w:val="24"/>
          <w:szCs w:val="24"/>
          <w:highlight w:val="none"/>
          <w:lang w:val="en-US" w:eastAsia="zh-CN"/>
        </w:rPr>
        <w:t>/</w:t>
      </w:r>
    </w:p>
    <w:permEnd w:id="59"/>
    <w:p w14:paraId="28DF403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1BDD6A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38E25F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8A8BB5">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74F764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43A7A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B6E4D0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0E2A93C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3C5B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F9DD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E622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222C8D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060C7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34AC1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4D435E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72718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502E8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48B5F8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32961C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050B8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75226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39C541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0A3E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4F9BA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E894A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11147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04028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CF35E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352E28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C23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2C664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5DD04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391C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BDF13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F4343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0E352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6EFC034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341FA49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6CE18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587F063C">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74B66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61420CE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5C99C49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、施工现场中标单位需配备现场负责人1名，全权负责本项目桥梁养护工程。</w:t>
      </w:r>
    </w:p>
    <w:p w14:paraId="05A5C2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2、桥梁养护维修前需按照要求进行相关专项方案评审工作，并按照评审通过的方案执行，相关方案评审及方案执行产生的费用均包含在投标报价中，投标人投标报价时综合考虑上述费用。</w:t>
      </w:r>
    </w:p>
    <w:p w14:paraId="7163244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hint="eastAsia" w:ascii="Times New Roman" w:hAnsi="Times New Roman" w:eastAsia="宋体" w:cs="Times New Roman"/>
          <w:sz w:val="24"/>
          <w:szCs w:val="24"/>
          <w:lang w:val="en-US" w:eastAsia="zh-CN"/>
        </w:rPr>
        <w:t>3、本次养护不包括“古井大道涡河大桥”“上跨青阜铁路立交桥”及涵洞。</w:t>
      </w:r>
    </w:p>
    <w:p w14:paraId="05577B0C">
      <w:pPr>
        <w:pStyle w:val="2"/>
        <w:ind w:left="0" w:leftChars="0" w:firstLine="0" w:firstLineChars="0"/>
        <w:rPr>
          <w:rFonts w:hint="default"/>
          <w:lang w:val="en-US" w:eastAsia="zh-CN"/>
        </w:rPr>
      </w:pPr>
      <w:r>
        <w:rPr>
          <w:rFonts w:hint="default"/>
          <w:lang w:val="en-US" w:eastAsia="zh-CN"/>
        </w:rPr>
        <w:drawing>
          <wp:inline distT="0" distB="0" distL="114300" distR="114300">
            <wp:extent cx="5269865" cy="8333740"/>
            <wp:effectExtent l="0" t="0" r="635" b="10160"/>
            <wp:docPr id="2" name="图片 2" descr="b3adf5f22555111226003676eb072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3adf5f22555111226003676eb0722e"/>
                    <pic:cNvPicPr>
                      <a:picLocks noChangeAspect="1"/>
                    </pic:cNvPicPr>
                  </pic:nvPicPr>
                  <pic:blipFill>
                    <a:blip r:embed="rId7"/>
                    <a:stretch>
                      <a:fillRect/>
                    </a:stretch>
                  </pic:blipFill>
                  <pic:spPr>
                    <a:xfrm>
                      <a:off x="0" y="0"/>
                      <a:ext cx="5269865" cy="8333740"/>
                    </a:xfrm>
                    <a:prstGeom prst="rect">
                      <a:avLst/>
                    </a:prstGeom>
                  </pic:spPr>
                </pic:pic>
              </a:graphicData>
            </a:graphic>
          </wp:inline>
        </w:drawing>
      </w:r>
    </w:p>
    <w:p w14:paraId="61761F7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725961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382D395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6122D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S309亳州段一级公路桥涵养护工程（二次）</w:t>
      </w:r>
    </w:p>
    <w:p w14:paraId="3333C2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3843AF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6A6C0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63B789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EC59E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9E268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525C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DE49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BZJK-2025-011号</w:t>
      </w:r>
    </w:p>
    <w:p w14:paraId="355425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14A51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528360B">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D2DA685">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6081B12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7382165">
      <w:pPr>
        <w:pStyle w:val="6"/>
        <w:jc w:val="center"/>
        <w:rPr>
          <w:rFonts w:hint="default" w:ascii="Times New Roman" w:hAnsi="Times New Roman" w:cs="Times New Roman"/>
        </w:rPr>
      </w:pPr>
      <w:bookmarkStart w:id="258" w:name="_Toc300835209"/>
      <w:bookmarkStart w:id="259" w:name="_Toc152045787"/>
      <w:bookmarkStart w:id="260" w:name="_Toc247527827"/>
      <w:bookmarkStart w:id="261" w:name="_Toc152042576"/>
      <w:bookmarkStart w:id="262" w:name="_Toc247514246"/>
      <w:bookmarkStart w:id="263" w:name="_Toc144974856"/>
      <w:r>
        <w:rPr>
          <w:rFonts w:hint="default" w:ascii="Times New Roman" w:hAnsi="Times New Roman" w:cs="Times New Roman"/>
        </w:rPr>
        <w:t>目    录</w:t>
      </w:r>
      <w:bookmarkEnd w:id="258"/>
      <w:bookmarkEnd w:id="259"/>
      <w:bookmarkEnd w:id="260"/>
      <w:bookmarkEnd w:id="261"/>
      <w:bookmarkEnd w:id="262"/>
      <w:bookmarkEnd w:id="263"/>
    </w:p>
    <w:p w14:paraId="47A0EEE2">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4AA8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F1BD55">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8271E8B">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6B83C4BD">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76FD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16EE3F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35D498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61EB3B67">
            <w:pPr>
              <w:spacing w:line="540" w:lineRule="exact"/>
              <w:jc w:val="center"/>
              <w:rPr>
                <w:rFonts w:hint="default" w:ascii="Times New Roman" w:hAnsi="Times New Roman" w:cs="Times New Roman"/>
                <w:vertAlign w:val="baseline"/>
              </w:rPr>
            </w:pPr>
          </w:p>
        </w:tc>
      </w:tr>
      <w:tr w14:paraId="7143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330DF30">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EF175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7A4A00B">
            <w:pPr>
              <w:spacing w:line="540" w:lineRule="exact"/>
              <w:jc w:val="center"/>
              <w:rPr>
                <w:rFonts w:hint="default" w:ascii="Times New Roman" w:hAnsi="Times New Roman" w:cs="Times New Roman"/>
                <w:vertAlign w:val="baseline"/>
              </w:rPr>
            </w:pPr>
          </w:p>
        </w:tc>
      </w:tr>
      <w:tr w14:paraId="4BFE0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B6E399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EB1305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1ED052AB">
            <w:pPr>
              <w:spacing w:line="540" w:lineRule="exact"/>
              <w:jc w:val="center"/>
              <w:rPr>
                <w:rFonts w:hint="default" w:ascii="Times New Roman" w:hAnsi="Times New Roman" w:cs="Times New Roman"/>
                <w:vertAlign w:val="baseline"/>
              </w:rPr>
            </w:pPr>
          </w:p>
        </w:tc>
      </w:tr>
      <w:tr w14:paraId="6454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B7847F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BB06D61">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3FA1CC8">
            <w:pPr>
              <w:spacing w:line="540" w:lineRule="exact"/>
              <w:jc w:val="center"/>
              <w:rPr>
                <w:rFonts w:hint="default" w:ascii="Times New Roman" w:hAnsi="Times New Roman" w:cs="Times New Roman"/>
                <w:vertAlign w:val="baseline"/>
              </w:rPr>
            </w:pPr>
          </w:p>
        </w:tc>
      </w:tr>
      <w:tr w14:paraId="4F57E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97600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7A914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79C61320">
            <w:pPr>
              <w:spacing w:line="540" w:lineRule="exact"/>
              <w:jc w:val="center"/>
              <w:rPr>
                <w:rFonts w:hint="default" w:ascii="Times New Roman" w:hAnsi="Times New Roman" w:cs="Times New Roman"/>
                <w:vertAlign w:val="baseline"/>
              </w:rPr>
            </w:pPr>
          </w:p>
        </w:tc>
      </w:tr>
      <w:tr w14:paraId="0B5A6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F18411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B7E3AD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039E2C50">
            <w:pPr>
              <w:spacing w:line="540" w:lineRule="exact"/>
              <w:jc w:val="center"/>
              <w:rPr>
                <w:rFonts w:hint="default" w:ascii="Times New Roman" w:hAnsi="Times New Roman" w:cs="Times New Roman"/>
                <w:vertAlign w:val="baseline"/>
              </w:rPr>
            </w:pPr>
          </w:p>
        </w:tc>
      </w:tr>
      <w:tr w14:paraId="4116D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4D0D75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23468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19D6CF6A">
            <w:pPr>
              <w:spacing w:line="540" w:lineRule="exact"/>
              <w:jc w:val="center"/>
              <w:rPr>
                <w:rFonts w:hint="default" w:ascii="Times New Roman" w:hAnsi="Times New Roman" w:cs="Times New Roman"/>
                <w:vertAlign w:val="baseline"/>
              </w:rPr>
            </w:pPr>
          </w:p>
        </w:tc>
      </w:tr>
      <w:tr w14:paraId="6CFA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43261E7">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6C59855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E118E5C">
            <w:pPr>
              <w:spacing w:line="540" w:lineRule="exact"/>
              <w:jc w:val="center"/>
              <w:rPr>
                <w:rFonts w:hint="default" w:ascii="Times New Roman" w:hAnsi="Times New Roman" w:cs="Times New Roman"/>
                <w:vertAlign w:val="baseline"/>
              </w:rPr>
            </w:pPr>
          </w:p>
        </w:tc>
      </w:tr>
      <w:tr w14:paraId="127A7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B0E6B58">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C9A24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5C4A0B39">
            <w:pPr>
              <w:spacing w:line="540" w:lineRule="exact"/>
              <w:jc w:val="center"/>
              <w:rPr>
                <w:rFonts w:hint="default" w:ascii="Times New Roman" w:hAnsi="Times New Roman" w:cs="Times New Roman"/>
                <w:vertAlign w:val="baseline"/>
              </w:rPr>
            </w:pPr>
          </w:p>
        </w:tc>
      </w:tr>
      <w:tr w14:paraId="1AFE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CD082A5">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653152C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41AD3259">
            <w:pPr>
              <w:spacing w:line="540" w:lineRule="exact"/>
              <w:jc w:val="center"/>
              <w:rPr>
                <w:rFonts w:hint="default" w:ascii="Times New Roman" w:hAnsi="Times New Roman" w:cs="Times New Roman"/>
                <w:vertAlign w:val="baseline"/>
              </w:rPr>
            </w:pPr>
          </w:p>
        </w:tc>
      </w:tr>
    </w:tbl>
    <w:p w14:paraId="09EBD381">
      <w:pPr>
        <w:spacing w:line="540" w:lineRule="exact"/>
        <w:rPr>
          <w:rFonts w:hint="default" w:ascii="Times New Roman" w:hAnsi="Times New Roman" w:cs="Times New Roman" w:eastAsiaTheme="minorEastAsia"/>
          <w:highlight w:val="none"/>
          <w:lang w:val="en-US" w:eastAsia="zh-CN"/>
        </w:rPr>
      </w:pPr>
    </w:p>
    <w:p w14:paraId="154F98C9">
      <w:pPr>
        <w:spacing w:line="540" w:lineRule="exact"/>
        <w:rPr>
          <w:rFonts w:hint="default" w:ascii="Times New Roman" w:hAnsi="Times New Roman" w:cs="Times New Roman"/>
          <w:highlight w:val="none"/>
          <w:lang w:val="en-US" w:eastAsia="zh-CN"/>
        </w:rPr>
      </w:pPr>
    </w:p>
    <w:p w14:paraId="4CFA2767">
      <w:pPr>
        <w:spacing w:line="540" w:lineRule="exact"/>
        <w:rPr>
          <w:rFonts w:hint="default" w:ascii="Times New Roman" w:hAnsi="Times New Roman" w:cs="Times New Roman"/>
        </w:rPr>
      </w:pPr>
      <w:r>
        <w:rPr>
          <w:rFonts w:hint="default" w:ascii="Times New Roman" w:hAnsi="Times New Roman" w:cs="Times New Roman"/>
        </w:rPr>
        <w:t xml:space="preserve"> </w:t>
      </w:r>
    </w:p>
    <w:p w14:paraId="103A8EC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C3AFE49">
      <w:pPr>
        <w:pStyle w:val="6"/>
        <w:jc w:val="center"/>
        <w:rPr>
          <w:rFonts w:hint="default" w:ascii="Times New Roman" w:hAnsi="Times New Roman" w:cs="Times New Roman"/>
        </w:rPr>
      </w:pPr>
      <w:bookmarkStart w:id="264" w:name="_Toc152045788"/>
      <w:bookmarkStart w:id="265" w:name="_Toc144974857"/>
      <w:bookmarkStart w:id="266" w:name="_Toc152042577"/>
      <w:bookmarkStart w:id="267" w:name="_Toc247527828"/>
      <w:bookmarkStart w:id="268" w:name="_Toc247514247"/>
      <w:bookmarkStart w:id="269" w:name="_Toc300835210"/>
      <w:r>
        <w:rPr>
          <w:rFonts w:hint="default" w:ascii="Times New Roman" w:hAnsi="Times New Roman" w:cs="Times New Roman"/>
        </w:rPr>
        <w:t>一、投标函及投标函附录</w:t>
      </w:r>
      <w:bookmarkEnd w:id="264"/>
      <w:bookmarkEnd w:id="265"/>
      <w:bookmarkEnd w:id="266"/>
      <w:bookmarkEnd w:id="267"/>
      <w:bookmarkEnd w:id="268"/>
      <w:bookmarkEnd w:id="269"/>
    </w:p>
    <w:p w14:paraId="0656B7D6">
      <w:pPr>
        <w:spacing w:line="440" w:lineRule="exact"/>
        <w:rPr>
          <w:rFonts w:hint="default" w:ascii="Times New Roman" w:hAnsi="Times New Roman" w:eastAsia="黑体" w:cs="Times New Roman"/>
          <w:sz w:val="20"/>
          <w:szCs w:val="20"/>
        </w:rPr>
      </w:pPr>
    </w:p>
    <w:p w14:paraId="37169764">
      <w:pPr>
        <w:pStyle w:val="7"/>
        <w:rPr>
          <w:rFonts w:hint="default" w:ascii="Times New Roman" w:hAnsi="Times New Roman" w:cs="Times New Roman"/>
        </w:rPr>
      </w:pPr>
      <w:bookmarkStart w:id="270" w:name="_Toc247527829"/>
      <w:bookmarkStart w:id="271" w:name="_Toc144974858"/>
      <w:bookmarkStart w:id="272" w:name="_Toc247514248"/>
      <w:bookmarkStart w:id="273" w:name="_Toc152042578"/>
      <w:bookmarkStart w:id="274" w:name="_Toc300835211"/>
      <w:bookmarkStart w:id="275" w:name="_Toc152045789"/>
      <w:r>
        <w:rPr>
          <w:rFonts w:hint="default" w:ascii="Times New Roman" w:hAnsi="Times New Roman" w:cs="Times New Roman"/>
        </w:rPr>
        <w:t>（一）投标函</w:t>
      </w:r>
      <w:bookmarkEnd w:id="270"/>
      <w:bookmarkEnd w:id="271"/>
      <w:bookmarkEnd w:id="272"/>
      <w:bookmarkEnd w:id="273"/>
      <w:bookmarkEnd w:id="274"/>
      <w:bookmarkEnd w:id="275"/>
    </w:p>
    <w:p w14:paraId="0FD5239A">
      <w:pPr>
        <w:spacing w:line="440" w:lineRule="exact"/>
        <w:rPr>
          <w:rFonts w:hint="default" w:ascii="Times New Roman" w:hAnsi="Times New Roman" w:cs="Times New Roman"/>
          <w:sz w:val="20"/>
          <w:szCs w:val="20"/>
        </w:rPr>
      </w:pPr>
    </w:p>
    <w:p w14:paraId="2BA346B1">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5146ECF0">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S309亳州段一级公路桥涵养护工程（二次）</w:t>
      </w:r>
      <w:r>
        <w:rPr>
          <w:rFonts w:hint="default" w:ascii="Times New Roman" w:hAnsi="Times New Roman" w:cs="Times New Roman"/>
          <w:szCs w:val="21"/>
        </w:rPr>
        <w:t>招标文件的全部内容，愿意以</w:t>
      </w:r>
      <w:permStart w:id="6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0"/>
      <w:r>
        <w:rPr>
          <w:rFonts w:hint="eastAsia" w:ascii="Times New Roman" w:hAnsi="Times New Roman" w:cs="Times New Roman"/>
          <w:szCs w:val="21"/>
          <w:lang w:val="en-US" w:eastAsia="zh-CN"/>
        </w:rPr>
        <w:t>的投标总报价（不含税），工期</w:t>
      </w:r>
      <w:r>
        <w:rPr>
          <w:rFonts w:hint="eastAsia" w:ascii="Times New Roman" w:hAnsi="Times New Roman" w:cs="Times New Roman"/>
          <w:szCs w:val="21"/>
          <w:u w:val="none"/>
          <w:lang w:val="en-US" w:eastAsia="zh-CN"/>
        </w:rPr>
        <w:t>自合同签订之日起60日历天，按合同约定实施和完成承包工程，修补工程中的任何缺陷，</w:t>
      </w:r>
      <w:permStart w:id="61"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按合同约定完成施工作业。</w:t>
      </w:r>
      <w:permEnd w:id="61"/>
    </w:p>
    <w:p w14:paraId="6600EC3E">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29C707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5981481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58A4818B">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63F34D6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0936E12F">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370A9D0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713B6CD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F798A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08EC0E2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8B7EA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5FA1021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CA7EBB5">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2E156A7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58D424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7CDB497D">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3150C33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1263710">
      <w:pPr>
        <w:pStyle w:val="7"/>
        <w:rPr>
          <w:rFonts w:hint="default" w:ascii="Times New Roman" w:hAnsi="Times New Roman" w:cs="Times New Roman"/>
        </w:rPr>
      </w:pPr>
      <w:bookmarkStart w:id="276" w:name="_Toc247514249"/>
      <w:bookmarkStart w:id="277" w:name="_Toc247527830"/>
      <w:bookmarkStart w:id="278" w:name="_Toc152045790"/>
      <w:bookmarkStart w:id="279" w:name="_Toc152042579"/>
      <w:bookmarkStart w:id="280" w:name="_Toc300835212"/>
      <w:bookmarkStart w:id="281" w:name="_Toc144974859"/>
    </w:p>
    <w:p w14:paraId="0DD78245">
      <w:pPr>
        <w:pStyle w:val="7"/>
        <w:rPr>
          <w:rFonts w:hint="default" w:ascii="Times New Roman" w:hAnsi="Times New Roman" w:cs="Times New Roman"/>
        </w:rPr>
      </w:pPr>
      <w:r>
        <w:rPr>
          <w:rFonts w:hint="default" w:ascii="Times New Roman" w:hAnsi="Times New Roman" w:cs="Times New Roman"/>
        </w:rPr>
        <w:t>（二）投标函附录</w:t>
      </w:r>
      <w:bookmarkEnd w:id="276"/>
      <w:bookmarkEnd w:id="277"/>
      <w:bookmarkEnd w:id="278"/>
      <w:bookmarkEnd w:id="279"/>
      <w:bookmarkEnd w:id="280"/>
      <w:bookmarkEnd w:id="28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577D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A3370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7AB0E0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18286B3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0950862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7D28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67930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6A364E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34A1788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7FDA27C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7AB91D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1A30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4F48708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03F290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57ECFF88">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default" w:ascii="Times New Roman" w:hAnsi="Times New Roman" w:cs="Times New Roman"/>
                <w:szCs w:val="21"/>
                <w:lang w:val="en-US"/>
              </w:rPr>
            </w:pPr>
            <w:permStart w:id="62" w:edGrp="everyone"/>
            <w:r>
              <w:rPr>
                <w:rFonts w:hint="eastAsia" w:ascii="Times New Roman" w:hAnsi="Times New Roman" w:cs="Times New Roman"/>
                <w:szCs w:val="21"/>
                <w:lang w:val="en-US" w:eastAsia="zh-CN"/>
              </w:rPr>
              <w:t>自合同签订之日起60日历天。</w:t>
            </w:r>
            <w:permEnd w:id="62"/>
          </w:p>
        </w:tc>
        <w:tc>
          <w:tcPr>
            <w:tcW w:w="924" w:type="dxa"/>
            <w:noWrap w:val="0"/>
            <w:vAlign w:val="center"/>
          </w:tcPr>
          <w:p w14:paraId="554E511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15B8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DA542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2880EF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345" w:type="dxa"/>
            <w:noWrap w:val="0"/>
            <w:vAlign w:val="center"/>
          </w:tcPr>
          <w:p w14:paraId="021368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3" w:edGrp="everyone"/>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6个月</w:t>
            </w:r>
            <w:r>
              <w:rPr>
                <w:rFonts w:hint="default" w:ascii="Times New Roman" w:hAnsi="Times New Roman" w:cs="Times New Roman"/>
                <w:szCs w:val="21"/>
                <w:lang w:val="en-US" w:eastAsia="zh-CN"/>
              </w:rPr>
              <w:t>。</w:t>
            </w:r>
            <w:permEnd w:id="63"/>
          </w:p>
        </w:tc>
        <w:tc>
          <w:tcPr>
            <w:tcW w:w="924" w:type="dxa"/>
            <w:noWrap w:val="0"/>
            <w:vAlign w:val="center"/>
          </w:tcPr>
          <w:p w14:paraId="5D6FF6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0C4B6E4D">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061515F4">
      <w:pPr>
        <w:pStyle w:val="6"/>
        <w:jc w:val="center"/>
        <w:rPr>
          <w:rFonts w:hint="default" w:ascii="Times New Roman" w:hAnsi="Times New Roman" w:cs="Times New Roman"/>
        </w:rPr>
      </w:pPr>
      <w:bookmarkStart w:id="282" w:name="_Toc247527831"/>
      <w:bookmarkStart w:id="283" w:name="_Toc144974860"/>
      <w:bookmarkStart w:id="284" w:name="_Toc247514283"/>
      <w:bookmarkStart w:id="285" w:name="_Toc152042580"/>
      <w:bookmarkStart w:id="286" w:name="_Toc300835213"/>
      <w:bookmarkStart w:id="287" w:name="_Toc152045791"/>
      <w:r>
        <w:rPr>
          <w:rFonts w:hint="default" w:ascii="Times New Roman" w:hAnsi="Times New Roman" w:cs="Times New Roman"/>
        </w:rPr>
        <w:t>二、法定代表人身份证明</w:t>
      </w:r>
      <w:bookmarkEnd w:id="282"/>
      <w:bookmarkEnd w:id="283"/>
      <w:bookmarkEnd w:id="284"/>
      <w:bookmarkEnd w:id="285"/>
      <w:bookmarkEnd w:id="286"/>
      <w:bookmarkEnd w:id="287"/>
    </w:p>
    <w:p w14:paraId="72425159">
      <w:pPr>
        <w:spacing w:line="440" w:lineRule="exact"/>
        <w:rPr>
          <w:rFonts w:hint="default" w:ascii="Times New Roman" w:hAnsi="Times New Roman" w:cs="Times New Roman"/>
          <w:sz w:val="20"/>
          <w:szCs w:val="20"/>
        </w:rPr>
      </w:pPr>
    </w:p>
    <w:p w14:paraId="301B9EF4">
      <w:pPr>
        <w:spacing w:line="440" w:lineRule="exact"/>
        <w:rPr>
          <w:rFonts w:hint="default" w:ascii="Times New Roman" w:hAnsi="Times New Roman" w:cs="Times New Roman"/>
          <w:szCs w:val="21"/>
        </w:rPr>
      </w:pPr>
    </w:p>
    <w:p w14:paraId="26D1FD6D">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75CF57A">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3D7530F">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2C1B650F">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59438DA">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BAAF44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5331B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0D10F04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32298A10">
      <w:pPr>
        <w:spacing w:line="440" w:lineRule="exact"/>
        <w:rPr>
          <w:rFonts w:hint="default" w:ascii="Times New Roman" w:hAnsi="Times New Roman" w:cs="Times New Roman"/>
          <w:szCs w:val="21"/>
        </w:rPr>
      </w:pPr>
    </w:p>
    <w:p w14:paraId="4EE709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7E4241F6">
      <w:pPr>
        <w:spacing w:line="440" w:lineRule="exact"/>
        <w:rPr>
          <w:rFonts w:hint="default" w:ascii="Times New Roman" w:hAnsi="Times New Roman" w:cs="Times New Roman"/>
          <w:szCs w:val="21"/>
        </w:rPr>
      </w:pPr>
    </w:p>
    <w:p w14:paraId="4421728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1890D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B7497F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5130CD8">
      <w:pPr>
        <w:pStyle w:val="6"/>
        <w:jc w:val="center"/>
        <w:rPr>
          <w:rFonts w:hint="default" w:ascii="Times New Roman" w:hAnsi="Times New Roman" w:cs="Times New Roman"/>
        </w:rPr>
      </w:pPr>
      <w:bookmarkStart w:id="288" w:name="_Toc247514284"/>
      <w:bookmarkStart w:id="289" w:name="_Toc152045792"/>
      <w:bookmarkStart w:id="290" w:name="_Toc247527832"/>
      <w:bookmarkStart w:id="291" w:name="_Toc152042581"/>
      <w:bookmarkStart w:id="292" w:name="_Toc300835214"/>
      <w:bookmarkStart w:id="293"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288"/>
      <w:bookmarkEnd w:id="289"/>
      <w:bookmarkEnd w:id="290"/>
      <w:bookmarkEnd w:id="291"/>
      <w:bookmarkEnd w:id="292"/>
      <w:bookmarkEnd w:id="293"/>
    </w:p>
    <w:p w14:paraId="609C7AC2">
      <w:pPr>
        <w:spacing w:line="440" w:lineRule="exact"/>
        <w:rPr>
          <w:rFonts w:hint="default" w:ascii="Times New Roman" w:hAnsi="Times New Roman" w:eastAsia="黑体" w:cs="Times New Roman"/>
          <w:szCs w:val="21"/>
        </w:rPr>
      </w:pPr>
    </w:p>
    <w:p w14:paraId="0B19514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342D2544">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390AD8F8">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3F29E8EE">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4"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64"/>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25A801D4">
      <w:pPr>
        <w:spacing w:line="440" w:lineRule="exact"/>
        <w:rPr>
          <w:rFonts w:hint="default" w:ascii="Times New Roman" w:hAnsi="Times New Roman" w:cs="Times New Roman"/>
          <w:szCs w:val="21"/>
        </w:rPr>
      </w:pPr>
    </w:p>
    <w:p w14:paraId="259C41B7">
      <w:pPr>
        <w:spacing w:line="440" w:lineRule="exact"/>
        <w:rPr>
          <w:rFonts w:hint="default" w:ascii="Times New Roman" w:hAnsi="Times New Roman" w:cs="Times New Roman"/>
          <w:szCs w:val="21"/>
        </w:rPr>
      </w:pPr>
    </w:p>
    <w:p w14:paraId="49D412AE">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5DD5239">
      <w:pPr>
        <w:spacing w:line="440" w:lineRule="exact"/>
        <w:rPr>
          <w:rFonts w:hint="default" w:ascii="Times New Roman" w:hAnsi="Times New Roman" w:cs="Times New Roman"/>
          <w:szCs w:val="21"/>
        </w:rPr>
      </w:pPr>
    </w:p>
    <w:p w14:paraId="2D3BE5B0">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E819E5B">
      <w:pPr>
        <w:spacing w:line="440" w:lineRule="exact"/>
        <w:rPr>
          <w:rFonts w:hint="default" w:ascii="Times New Roman" w:hAnsi="Times New Roman" w:cs="Times New Roman"/>
          <w:szCs w:val="21"/>
        </w:rPr>
      </w:pPr>
    </w:p>
    <w:p w14:paraId="71271582">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77223E0D">
      <w:pPr>
        <w:spacing w:line="440" w:lineRule="exact"/>
        <w:rPr>
          <w:rFonts w:hint="default" w:ascii="Times New Roman" w:hAnsi="Times New Roman" w:cs="Times New Roman"/>
          <w:szCs w:val="21"/>
        </w:rPr>
      </w:pPr>
    </w:p>
    <w:p w14:paraId="04464AE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60828584">
      <w:pPr>
        <w:spacing w:line="440" w:lineRule="exact"/>
        <w:rPr>
          <w:rFonts w:hint="default" w:ascii="Times New Roman" w:hAnsi="Times New Roman" w:cs="Times New Roman"/>
          <w:szCs w:val="21"/>
        </w:rPr>
      </w:pPr>
    </w:p>
    <w:p w14:paraId="0ADD6D5C">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3A48EE31">
      <w:pPr>
        <w:spacing w:line="440" w:lineRule="exact"/>
        <w:rPr>
          <w:rFonts w:hint="default" w:ascii="Times New Roman" w:hAnsi="Times New Roman" w:cs="Times New Roman"/>
          <w:szCs w:val="21"/>
        </w:rPr>
      </w:pPr>
    </w:p>
    <w:p w14:paraId="75F0E2A0">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ADA9E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F6455F0">
      <w:pPr>
        <w:pStyle w:val="6"/>
        <w:keepNext w:val="0"/>
        <w:keepLines w:val="0"/>
        <w:jc w:val="center"/>
        <w:rPr>
          <w:rFonts w:hint="eastAsia"/>
          <w:color w:val="000000"/>
        </w:rPr>
      </w:pPr>
      <w:bookmarkStart w:id="294" w:name="_Toc152042583"/>
      <w:bookmarkStart w:id="295" w:name="_Toc152045794"/>
      <w:bookmarkStart w:id="296" w:name="_Toc300835216"/>
      <w:bookmarkStart w:id="297" w:name="_Toc247514286"/>
      <w:bookmarkStart w:id="298" w:name="_Toc247527834"/>
      <w:bookmarkStart w:id="299" w:name="_Toc144974862"/>
      <w:r>
        <w:rPr>
          <w:rFonts w:hint="eastAsia"/>
          <w:color w:val="000000"/>
          <w:lang w:val="en-US" w:eastAsia="zh-CN"/>
        </w:rPr>
        <w:t>四</w:t>
      </w:r>
      <w:r>
        <w:rPr>
          <w:color w:val="000000"/>
        </w:rPr>
        <w:t>、</w:t>
      </w:r>
      <w:r>
        <w:rPr>
          <w:rFonts w:hint="eastAsia"/>
          <w:color w:val="000000"/>
        </w:rPr>
        <w:t>联合体协议书</w:t>
      </w:r>
    </w:p>
    <w:p w14:paraId="18D04818">
      <w:pPr>
        <w:pStyle w:val="11"/>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612B81B">
      <w:pPr>
        <w:pStyle w:val="11"/>
        <w:adjustRightInd w:val="0"/>
        <w:snapToGrid w:val="0"/>
        <w:spacing w:line="300" w:lineRule="auto"/>
        <w:rPr>
          <w:rFonts w:hint="eastAsia" w:ascii="Times New Roman" w:hAnsi="Times New Roman" w:eastAsia="黑体"/>
          <w:color w:val="000000"/>
        </w:rPr>
      </w:pPr>
    </w:p>
    <w:p w14:paraId="49FF70C2">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4220C137">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1BC622FD">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1DE73DF7">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713A0DA3">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749E7F48">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1699ADE6">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2C7189CF">
      <w:pPr>
        <w:topLinePunct/>
        <w:spacing w:line="440" w:lineRule="exact"/>
        <w:rPr>
          <w:rFonts w:hint="eastAsia"/>
          <w:color w:val="000000"/>
          <w:szCs w:val="21"/>
        </w:rPr>
      </w:pPr>
    </w:p>
    <w:p w14:paraId="3A9337DC">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285DEF99">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5AAEFCB">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05A3560">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257569C9">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01FE19C">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6D5BCE26">
      <w:pPr>
        <w:topLinePunct/>
        <w:spacing w:line="440" w:lineRule="exact"/>
        <w:rPr>
          <w:rFonts w:hint="eastAsia" w:ascii="宋体" w:hAnsi="宋体"/>
          <w:color w:val="000000"/>
          <w:szCs w:val="21"/>
        </w:rPr>
      </w:pPr>
      <w:r>
        <w:rPr>
          <w:rFonts w:hint="eastAsia" w:ascii="宋体" w:hAnsi="宋体"/>
          <w:color w:val="000000"/>
          <w:szCs w:val="21"/>
        </w:rPr>
        <w:t>……</w:t>
      </w:r>
    </w:p>
    <w:p w14:paraId="79EBA290">
      <w:pPr>
        <w:topLinePunct/>
        <w:spacing w:line="440" w:lineRule="exact"/>
        <w:rPr>
          <w:rFonts w:hint="eastAsia" w:ascii="宋体" w:hAnsi="宋体"/>
          <w:color w:val="000000"/>
          <w:szCs w:val="21"/>
        </w:rPr>
      </w:pPr>
    </w:p>
    <w:p w14:paraId="3675CD71">
      <w:pPr>
        <w:topLinePunct/>
        <w:spacing w:line="440" w:lineRule="exact"/>
        <w:rPr>
          <w:rFonts w:hint="eastAsia" w:ascii="宋体" w:hAnsi="宋体"/>
          <w:color w:val="000000"/>
          <w:szCs w:val="21"/>
        </w:rPr>
      </w:pPr>
    </w:p>
    <w:p w14:paraId="7BAA6040">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0144F20F"/>
    <w:p w14:paraId="500CD38F">
      <w:pPr>
        <w:pStyle w:val="15"/>
      </w:pPr>
    </w:p>
    <w:p w14:paraId="0CBEB620">
      <w:pPr>
        <w:pStyle w:val="15"/>
      </w:pPr>
    </w:p>
    <w:p w14:paraId="1B08A42C">
      <w:pPr>
        <w:pStyle w:val="6"/>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4"/>
      <w:bookmarkEnd w:id="295"/>
      <w:bookmarkEnd w:id="296"/>
      <w:bookmarkEnd w:id="297"/>
      <w:bookmarkEnd w:id="298"/>
      <w:bookmarkEnd w:id="299"/>
    </w:p>
    <w:p w14:paraId="7018C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75F982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7D94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08E4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30ACE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525AA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812D5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0537F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5E0B69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23EFF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0BD77E">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2F35C94">
      <w:pPr>
        <w:spacing w:line="440" w:lineRule="exact"/>
        <w:rPr>
          <w:rFonts w:hint="default" w:ascii="Times New Roman" w:hAnsi="Times New Roman" w:cs="Times New Roman"/>
          <w:b/>
          <w:bCs/>
        </w:rPr>
      </w:pPr>
    </w:p>
    <w:bookmarkEnd w:id="300"/>
    <w:p w14:paraId="6AC899D0">
      <w:pPr>
        <w:rPr>
          <w:rFonts w:hint="default" w:ascii="Times New Roman" w:hAnsi="Times New Roman" w:cs="Times New Roman"/>
        </w:rPr>
      </w:pPr>
      <w:bookmarkStart w:id="301" w:name="_Toc247514287"/>
      <w:bookmarkStart w:id="302" w:name="_Toc152042584"/>
      <w:bookmarkStart w:id="303" w:name="_Toc300835218"/>
      <w:bookmarkStart w:id="304" w:name="_Toc152045795"/>
      <w:bookmarkStart w:id="305" w:name="_Toc144974863"/>
      <w:bookmarkStart w:id="306" w:name="_Toc247527835"/>
      <w:r>
        <w:rPr>
          <w:rFonts w:hint="default" w:ascii="Times New Roman" w:hAnsi="Times New Roman" w:cs="Times New Roman"/>
        </w:rPr>
        <w:br w:type="page"/>
      </w:r>
    </w:p>
    <w:p w14:paraId="0577639B">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1"/>
      <w:bookmarkEnd w:id="302"/>
      <w:bookmarkEnd w:id="303"/>
      <w:bookmarkEnd w:id="304"/>
      <w:bookmarkEnd w:id="305"/>
      <w:bookmarkEnd w:id="306"/>
      <w:r>
        <w:rPr>
          <w:rFonts w:hint="eastAsia" w:ascii="Times New Roman" w:hAnsi="Times New Roman" w:cs="Times New Roman"/>
          <w:lang w:val="en-US" w:eastAsia="zh-CN"/>
        </w:rPr>
        <w:t>已标价工程量清单</w:t>
      </w:r>
    </w:p>
    <w:p w14:paraId="07D69FB2">
      <w:pPr>
        <w:rPr>
          <w:rFonts w:hint="default" w:ascii="Times New Roman" w:hAnsi="Times New Roman" w:cs="Times New Roman"/>
        </w:rPr>
      </w:pPr>
      <w:bookmarkStart w:id="307" w:name="_Toc144974864"/>
      <w:bookmarkStart w:id="308" w:name="_Toc152042585"/>
      <w:bookmarkStart w:id="309" w:name="_Toc247514288"/>
      <w:bookmarkStart w:id="310" w:name="_Toc300835221"/>
      <w:bookmarkStart w:id="311" w:name="_Toc247527836"/>
      <w:bookmarkStart w:id="312" w:name="_Toc152045796"/>
    </w:p>
    <w:tbl>
      <w:tblPr>
        <w:tblStyle w:val="1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73"/>
        <w:gridCol w:w="2800"/>
        <w:gridCol w:w="1036"/>
        <w:gridCol w:w="789"/>
        <w:gridCol w:w="1474"/>
        <w:gridCol w:w="723"/>
        <w:gridCol w:w="724"/>
      </w:tblGrid>
      <w:tr w14:paraId="35B1C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trPr>
        <w:tc>
          <w:tcPr>
            <w:tcW w:w="571" w:type="pct"/>
            <w:tcBorders>
              <w:tl2br w:val="nil"/>
              <w:tr2bl w:val="nil"/>
            </w:tcBorders>
            <w:shd w:val="clear" w:color="auto" w:fill="auto"/>
            <w:noWrap/>
            <w:vAlign w:val="center"/>
          </w:tcPr>
          <w:p w14:paraId="238777BF">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子目号</w:t>
            </w:r>
          </w:p>
        </w:tc>
        <w:tc>
          <w:tcPr>
            <w:tcW w:w="1643" w:type="pct"/>
            <w:tcBorders>
              <w:tl2br w:val="nil"/>
              <w:tr2bl w:val="nil"/>
            </w:tcBorders>
            <w:shd w:val="clear" w:color="auto" w:fill="auto"/>
            <w:noWrap/>
            <w:vAlign w:val="center"/>
          </w:tcPr>
          <w:p w14:paraId="33C7C55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子  目  名  称</w:t>
            </w:r>
          </w:p>
        </w:tc>
        <w:tc>
          <w:tcPr>
            <w:tcW w:w="608" w:type="pct"/>
            <w:tcBorders>
              <w:tl2br w:val="nil"/>
              <w:tr2bl w:val="nil"/>
            </w:tcBorders>
            <w:shd w:val="clear" w:color="auto" w:fill="auto"/>
            <w:noWrap/>
            <w:vAlign w:val="center"/>
          </w:tcPr>
          <w:p w14:paraId="30BF9B9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单位</w:t>
            </w:r>
          </w:p>
        </w:tc>
        <w:tc>
          <w:tcPr>
            <w:tcW w:w="463" w:type="pct"/>
            <w:tcBorders>
              <w:tl2br w:val="nil"/>
              <w:tr2bl w:val="nil"/>
            </w:tcBorders>
            <w:shd w:val="clear" w:color="auto" w:fill="auto"/>
            <w:noWrap/>
            <w:vAlign w:val="center"/>
          </w:tcPr>
          <w:p w14:paraId="04C24CB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数量</w:t>
            </w:r>
          </w:p>
        </w:tc>
        <w:tc>
          <w:tcPr>
            <w:tcW w:w="865" w:type="pct"/>
            <w:tcBorders>
              <w:tl2br w:val="nil"/>
              <w:tr2bl w:val="nil"/>
            </w:tcBorders>
            <w:shd w:val="clear" w:color="auto" w:fill="auto"/>
            <w:vAlign w:val="center"/>
          </w:tcPr>
          <w:p w14:paraId="1DC25652">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单价</w:t>
            </w:r>
            <w:r>
              <w:rPr>
                <w:rFonts w:hint="eastAsia" w:ascii="Times New Roman" w:hAnsi="Times New Roman" w:eastAsia="宋体" w:cs="Times New Roman"/>
                <w:i w:val="0"/>
                <w:iCs w:val="0"/>
                <w:color w:val="000000"/>
                <w:kern w:val="0"/>
                <w:sz w:val="24"/>
                <w:szCs w:val="24"/>
                <w:u w:val="none"/>
                <w:lang w:val="en-US" w:eastAsia="zh-CN" w:bidi="ar"/>
              </w:rPr>
              <w:t>报价</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（不含税</w:t>
            </w:r>
            <w:r>
              <w:rPr>
                <w:rFonts w:hint="eastAsia" w:ascii="Times New Roman" w:hAnsi="Times New Roman" w:eastAsia="宋体" w:cs="Times New Roman"/>
                <w:i w:val="0"/>
                <w:iCs w:val="0"/>
                <w:color w:val="000000"/>
                <w:kern w:val="0"/>
                <w:sz w:val="24"/>
                <w:szCs w:val="24"/>
                <w:u w:val="none"/>
                <w:lang w:val="en-US" w:eastAsia="zh-CN" w:bidi="ar"/>
              </w:rPr>
              <w:t>；</w:t>
            </w:r>
          </w:p>
          <w:p w14:paraId="3E45B7B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元/单位</w:t>
            </w:r>
            <w:r>
              <w:rPr>
                <w:rFonts w:hint="default" w:ascii="Times New Roman" w:hAnsi="Times New Roman" w:eastAsia="宋体" w:cs="Times New Roman"/>
                <w:i w:val="0"/>
                <w:iCs w:val="0"/>
                <w:color w:val="000000"/>
                <w:kern w:val="0"/>
                <w:sz w:val="24"/>
                <w:szCs w:val="24"/>
                <w:u w:val="none"/>
                <w:lang w:val="en-US" w:eastAsia="zh-CN" w:bidi="ar"/>
              </w:rPr>
              <w:t>）</w:t>
            </w:r>
          </w:p>
        </w:tc>
        <w:tc>
          <w:tcPr>
            <w:tcW w:w="424" w:type="pct"/>
            <w:tcBorders>
              <w:tl2br w:val="nil"/>
              <w:tr2bl w:val="nil"/>
            </w:tcBorders>
            <w:shd w:val="clear" w:color="auto" w:fill="auto"/>
            <w:noWrap/>
            <w:vAlign w:val="center"/>
          </w:tcPr>
          <w:p w14:paraId="62C0FCF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小计</w:t>
            </w:r>
          </w:p>
        </w:tc>
        <w:tc>
          <w:tcPr>
            <w:tcW w:w="424" w:type="pct"/>
            <w:tcBorders>
              <w:tl2br w:val="nil"/>
              <w:tr2bl w:val="nil"/>
            </w:tcBorders>
            <w:shd w:val="clear" w:color="auto" w:fill="auto"/>
            <w:noWrap/>
            <w:vAlign w:val="center"/>
          </w:tcPr>
          <w:p w14:paraId="29951BA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备注</w:t>
            </w:r>
          </w:p>
        </w:tc>
      </w:tr>
      <w:tr w14:paraId="6EBC8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033FC952">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405-4</w:t>
            </w:r>
          </w:p>
        </w:tc>
        <w:tc>
          <w:tcPr>
            <w:tcW w:w="1643" w:type="pct"/>
            <w:tcBorders>
              <w:tl2br w:val="nil"/>
              <w:tr2bl w:val="nil"/>
            </w:tcBorders>
            <w:shd w:val="clear" w:color="auto" w:fill="auto"/>
            <w:noWrap/>
            <w:vAlign w:val="center"/>
          </w:tcPr>
          <w:p w14:paraId="43DD8EDE">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桥梁锥坡、圬工修复</w:t>
            </w:r>
          </w:p>
        </w:tc>
        <w:tc>
          <w:tcPr>
            <w:tcW w:w="608" w:type="pct"/>
            <w:tcBorders>
              <w:tl2br w:val="nil"/>
              <w:tr2bl w:val="nil"/>
            </w:tcBorders>
            <w:shd w:val="clear" w:color="auto" w:fill="auto"/>
            <w:noWrap/>
            <w:vAlign w:val="center"/>
          </w:tcPr>
          <w:p w14:paraId="6D102151">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485B140B">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580E2721">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7C6B479">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A11F630">
            <w:pPr>
              <w:jc w:val="center"/>
              <w:rPr>
                <w:rFonts w:hint="default" w:ascii="Times New Roman" w:hAnsi="Times New Roman" w:eastAsia="宋体" w:cs="Times New Roman"/>
                <w:i w:val="0"/>
                <w:iCs w:val="0"/>
                <w:color w:val="000000"/>
                <w:sz w:val="24"/>
                <w:szCs w:val="24"/>
                <w:u w:val="none"/>
              </w:rPr>
            </w:pPr>
          </w:p>
        </w:tc>
      </w:tr>
      <w:tr w14:paraId="629CD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02120B08">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3905311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M7.5砂浆勾缝</w:t>
            </w:r>
          </w:p>
        </w:tc>
        <w:tc>
          <w:tcPr>
            <w:tcW w:w="608" w:type="pct"/>
            <w:tcBorders>
              <w:tl2br w:val="nil"/>
              <w:tr2bl w:val="nil"/>
            </w:tcBorders>
            <w:shd w:val="clear" w:color="auto" w:fill="auto"/>
            <w:noWrap/>
            <w:vAlign w:val="center"/>
          </w:tcPr>
          <w:p w14:paraId="5A1D5428">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m2</w:t>
            </w:r>
          </w:p>
        </w:tc>
        <w:tc>
          <w:tcPr>
            <w:tcW w:w="463" w:type="pct"/>
            <w:tcBorders>
              <w:tl2br w:val="nil"/>
              <w:tr2bl w:val="nil"/>
            </w:tcBorders>
            <w:shd w:val="clear" w:color="auto" w:fill="auto"/>
            <w:noWrap/>
            <w:vAlign w:val="center"/>
          </w:tcPr>
          <w:p w14:paraId="583213C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865" w:type="pct"/>
            <w:tcBorders>
              <w:tl2br w:val="nil"/>
              <w:tr2bl w:val="nil"/>
            </w:tcBorders>
            <w:shd w:val="clear" w:color="auto" w:fill="auto"/>
            <w:noWrap/>
            <w:vAlign w:val="center"/>
          </w:tcPr>
          <w:p w14:paraId="2724930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787EFE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3C5B02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7A78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6A41773">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405-6</w:t>
            </w:r>
          </w:p>
        </w:tc>
        <w:tc>
          <w:tcPr>
            <w:tcW w:w="1643" w:type="pct"/>
            <w:tcBorders>
              <w:tl2br w:val="nil"/>
              <w:tr2bl w:val="nil"/>
            </w:tcBorders>
            <w:shd w:val="clear" w:color="auto" w:fill="auto"/>
            <w:noWrap/>
            <w:vAlign w:val="center"/>
          </w:tcPr>
          <w:p w14:paraId="6C1DE1B7">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混凝土破损修补</w:t>
            </w:r>
          </w:p>
        </w:tc>
        <w:tc>
          <w:tcPr>
            <w:tcW w:w="608" w:type="pct"/>
            <w:tcBorders>
              <w:tl2br w:val="nil"/>
              <w:tr2bl w:val="nil"/>
            </w:tcBorders>
            <w:shd w:val="clear" w:color="auto" w:fill="auto"/>
            <w:noWrap/>
            <w:vAlign w:val="center"/>
          </w:tcPr>
          <w:p w14:paraId="0CED18CE">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5F6BA4B3">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2DCFDBA4">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2E691E3">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AB74264">
            <w:pPr>
              <w:jc w:val="center"/>
              <w:rPr>
                <w:rFonts w:hint="default" w:ascii="Times New Roman" w:hAnsi="Times New Roman" w:eastAsia="宋体" w:cs="Times New Roman"/>
                <w:i w:val="0"/>
                <w:iCs w:val="0"/>
                <w:color w:val="000000"/>
                <w:sz w:val="24"/>
                <w:szCs w:val="24"/>
                <w:u w:val="none"/>
              </w:rPr>
            </w:pPr>
          </w:p>
        </w:tc>
      </w:tr>
      <w:tr w14:paraId="473165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636AA91A">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4FC481AD">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环氧砂浆修补</w:t>
            </w:r>
          </w:p>
        </w:tc>
        <w:tc>
          <w:tcPr>
            <w:tcW w:w="608" w:type="pct"/>
            <w:tcBorders>
              <w:tl2br w:val="nil"/>
              <w:tr2bl w:val="nil"/>
            </w:tcBorders>
            <w:shd w:val="clear" w:color="auto" w:fill="auto"/>
            <w:noWrap/>
            <w:vAlign w:val="center"/>
          </w:tcPr>
          <w:p w14:paraId="222FC56B">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m2</w:t>
            </w:r>
          </w:p>
        </w:tc>
        <w:tc>
          <w:tcPr>
            <w:tcW w:w="463" w:type="pct"/>
            <w:tcBorders>
              <w:tl2br w:val="nil"/>
              <w:tr2bl w:val="nil"/>
            </w:tcBorders>
            <w:shd w:val="clear" w:color="auto" w:fill="auto"/>
            <w:noWrap/>
            <w:vAlign w:val="center"/>
          </w:tcPr>
          <w:p w14:paraId="1906D56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5.35</w:t>
            </w:r>
          </w:p>
        </w:tc>
        <w:tc>
          <w:tcPr>
            <w:tcW w:w="865" w:type="pct"/>
            <w:tcBorders>
              <w:tl2br w:val="nil"/>
              <w:tr2bl w:val="nil"/>
            </w:tcBorders>
            <w:shd w:val="clear" w:color="auto" w:fill="auto"/>
            <w:noWrap/>
            <w:vAlign w:val="center"/>
          </w:tcPr>
          <w:p w14:paraId="2CAB3D8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64AE03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B03909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94BE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A8AA535">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405-7</w:t>
            </w:r>
          </w:p>
        </w:tc>
        <w:tc>
          <w:tcPr>
            <w:tcW w:w="1643" w:type="pct"/>
            <w:tcBorders>
              <w:tl2br w:val="nil"/>
              <w:tr2bl w:val="nil"/>
            </w:tcBorders>
            <w:shd w:val="clear" w:color="auto" w:fill="auto"/>
            <w:noWrap/>
            <w:vAlign w:val="center"/>
          </w:tcPr>
          <w:p w14:paraId="0A48114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裂缝修补</w:t>
            </w:r>
          </w:p>
        </w:tc>
        <w:tc>
          <w:tcPr>
            <w:tcW w:w="608" w:type="pct"/>
            <w:tcBorders>
              <w:tl2br w:val="nil"/>
              <w:tr2bl w:val="nil"/>
            </w:tcBorders>
            <w:shd w:val="clear" w:color="auto" w:fill="auto"/>
            <w:noWrap/>
            <w:vAlign w:val="center"/>
          </w:tcPr>
          <w:p w14:paraId="03D0742D">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078EE279">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16BB205B">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486DB9A">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1D7FFAD">
            <w:pPr>
              <w:jc w:val="center"/>
              <w:rPr>
                <w:rFonts w:hint="default" w:ascii="Times New Roman" w:hAnsi="Times New Roman" w:eastAsia="宋体" w:cs="Times New Roman"/>
                <w:i w:val="0"/>
                <w:iCs w:val="0"/>
                <w:color w:val="000000"/>
                <w:sz w:val="24"/>
                <w:szCs w:val="24"/>
                <w:u w:val="none"/>
              </w:rPr>
            </w:pPr>
          </w:p>
        </w:tc>
      </w:tr>
      <w:tr w14:paraId="7F9C2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A0A2E3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07681955">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桥梁裂缝封缝（0.15mm</w:t>
            </w:r>
          </w:p>
          <w:p w14:paraId="5A2D7AE8">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以内，密封胶）</w:t>
            </w:r>
          </w:p>
        </w:tc>
        <w:tc>
          <w:tcPr>
            <w:tcW w:w="608" w:type="pct"/>
            <w:tcBorders>
              <w:tl2br w:val="nil"/>
              <w:tr2bl w:val="nil"/>
            </w:tcBorders>
            <w:shd w:val="clear" w:color="auto" w:fill="auto"/>
            <w:noWrap/>
            <w:vAlign w:val="center"/>
          </w:tcPr>
          <w:p w14:paraId="1912D8C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60E8285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290.6</w:t>
            </w:r>
          </w:p>
        </w:tc>
        <w:tc>
          <w:tcPr>
            <w:tcW w:w="865" w:type="pct"/>
            <w:tcBorders>
              <w:tl2br w:val="nil"/>
              <w:tr2bl w:val="nil"/>
            </w:tcBorders>
            <w:shd w:val="clear" w:color="auto" w:fill="auto"/>
            <w:noWrap/>
            <w:vAlign w:val="center"/>
          </w:tcPr>
          <w:p w14:paraId="67B1D23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45D49F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9034D2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57C01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5B5F4AA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-b</w:t>
            </w:r>
          </w:p>
        </w:tc>
        <w:tc>
          <w:tcPr>
            <w:tcW w:w="1643" w:type="pct"/>
            <w:tcBorders>
              <w:tl2br w:val="nil"/>
              <w:tr2bl w:val="nil"/>
            </w:tcBorders>
            <w:shd w:val="clear" w:color="auto" w:fill="auto"/>
            <w:noWrap/>
            <w:vAlign w:val="center"/>
          </w:tcPr>
          <w:p w14:paraId="174789AF">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桥梁裂缝灌缝（0.15mm</w:t>
            </w:r>
          </w:p>
          <w:p w14:paraId="792030C8">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以上，密封胶）</w:t>
            </w:r>
          </w:p>
        </w:tc>
        <w:tc>
          <w:tcPr>
            <w:tcW w:w="608" w:type="pct"/>
            <w:tcBorders>
              <w:tl2br w:val="nil"/>
              <w:tr2bl w:val="nil"/>
            </w:tcBorders>
            <w:shd w:val="clear" w:color="auto" w:fill="auto"/>
            <w:noWrap/>
            <w:vAlign w:val="center"/>
          </w:tcPr>
          <w:p w14:paraId="7988388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70F11FB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309.9</w:t>
            </w:r>
          </w:p>
        </w:tc>
        <w:tc>
          <w:tcPr>
            <w:tcW w:w="865" w:type="pct"/>
            <w:tcBorders>
              <w:tl2br w:val="nil"/>
              <w:tr2bl w:val="nil"/>
            </w:tcBorders>
            <w:shd w:val="clear" w:color="auto" w:fill="auto"/>
            <w:noWrap/>
            <w:vAlign w:val="center"/>
          </w:tcPr>
          <w:p w14:paraId="0BEA168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465D4A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933881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9E15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2C0A84C1">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405-11</w:t>
            </w:r>
          </w:p>
        </w:tc>
        <w:tc>
          <w:tcPr>
            <w:tcW w:w="1643" w:type="pct"/>
            <w:tcBorders>
              <w:tl2br w:val="nil"/>
              <w:tr2bl w:val="nil"/>
            </w:tcBorders>
            <w:shd w:val="clear" w:color="auto" w:fill="auto"/>
            <w:noWrap/>
            <w:vAlign w:val="center"/>
          </w:tcPr>
          <w:p w14:paraId="46886025">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支座更换、维护、脱空</w:t>
            </w:r>
          </w:p>
          <w:p w14:paraId="160C2AF7">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处理</w:t>
            </w:r>
          </w:p>
        </w:tc>
        <w:tc>
          <w:tcPr>
            <w:tcW w:w="608" w:type="pct"/>
            <w:tcBorders>
              <w:tl2br w:val="nil"/>
              <w:tr2bl w:val="nil"/>
            </w:tcBorders>
            <w:shd w:val="clear" w:color="auto" w:fill="auto"/>
            <w:noWrap/>
            <w:vAlign w:val="center"/>
          </w:tcPr>
          <w:p w14:paraId="6C08CB1C">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3C5E0877">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596996F8">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FBC66BB">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F92E5FD">
            <w:pPr>
              <w:jc w:val="center"/>
              <w:rPr>
                <w:rFonts w:hint="default" w:ascii="Times New Roman" w:hAnsi="Times New Roman" w:eastAsia="宋体" w:cs="Times New Roman"/>
                <w:i w:val="0"/>
                <w:iCs w:val="0"/>
                <w:color w:val="000000"/>
                <w:sz w:val="24"/>
                <w:szCs w:val="24"/>
                <w:u w:val="none"/>
              </w:rPr>
            </w:pPr>
          </w:p>
        </w:tc>
      </w:tr>
      <w:tr w14:paraId="4FE29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F19165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-c</w:t>
            </w:r>
          </w:p>
        </w:tc>
        <w:tc>
          <w:tcPr>
            <w:tcW w:w="1643" w:type="pct"/>
            <w:tcBorders>
              <w:tl2br w:val="nil"/>
              <w:tr2bl w:val="nil"/>
            </w:tcBorders>
            <w:shd w:val="clear" w:color="auto" w:fill="auto"/>
            <w:noWrap/>
            <w:vAlign w:val="center"/>
          </w:tcPr>
          <w:p w14:paraId="591396D3">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支座脱空处理</w:t>
            </w:r>
          </w:p>
        </w:tc>
        <w:tc>
          <w:tcPr>
            <w:tcW w:w="608" w:type="pct"/>
            <w:tcBorders>
              <w:tl2br w:val="nil"/>
              <w:tr2bl w:val="nil"/>
            </w:tcBorders>
            <w:shd w:val="clear" w:color="auto" w:fill="auto"/>
            <w:noWrap/>
            <w:vAlign w:val="center"/>
          </w:tcPr>
          <w:p w14:paraId="60EE3A7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个</w:t>
            </w:r>
          </w:p>
        </w:tc>
        <w:tc>
          <w:tcPr>
            <w:tcW w:w="463" w:type="pct"/>
            <w:tcBorders>
              <w:tl2br w:val="nil"/>
              <w:tr2bl w:val="nil"/>
            </w:tcBorders>
            <w:shd w:val="clear" w:color="auto" w:fill="auto"/>
            <w:noWrap/>
            <w:vAlign w:val="center"/>
          </w:tcPr>
          <w:p w14:paraId="4A8AEBD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865" w:type="pct"/>
            <w:tcBorders>
              <w:tl2br w:val="nil"/>
              <w:tr2bl w:val="nil"/>
            </w:tcBorders>
            <w:shd w:val="clear" w:color="auto" w:fill="auto"/>
            <w:noWrap/>
            <w:vAlign w:val="center"/>
          </w:tcPr>
          <w:p w14:paraId="08438DF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7D4904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41D8DF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1397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58B1077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-e</w:t>
            </w:r>
          </w:p>
        </w:tc>
        <w:tc>
          <w:tcPr>
            <w:tcW w:w="1643" w:type="pct"/>
            <w:tcBorders>
              <w:tl2br w:val="nil"/>
              <w:tr2bl w:val="nil"/>
            </w:tcBorders>
            <w:shd w:val="clear" w:color="auto" w:fill="auto"/>
            <w:noWrap/>
            <w:vAlign w:val="center"/>
          </w:tcPr>
          <w:p w14:paraId="5FD4ACB9">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更换四氟滑板式橡胶支</w:t>
            </w:r>
          </w:p>
          <w:p w14:paraId="672DBC5C">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座</w:t>
            </w:r>
          </w:p>
        </w:tc>
        <w:tc>
          <w:tcPr>
            <w:tcW w:w="608" w:type="pct"/>
            <w:tcBorders>
              <w:tl2br w:val="nil"/>
              <w:tr2bl w:val="nil"/>
            </w:tcBorders>
            <w:shd w:val="clear" w:color="auto" w:fill="auto"/>
            <w:noWrap/>
            <w:vAlign w:val="center"/>
          </w:tcPr>
          <w:p w14:paraId="48BFC9A2">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dm3</w:t>
            </w:r>
          </w:p>
        </w:tc>
        <w:tc>
          <w:tcPr>
            <w:tcW w:w="463" w:type="pct"/>
            <w:tcBorders>
              <w:tl2br w:val="nil"/>
              <w:tr2bl w:val="nil"/>
            </w:tcBorders>
            <w:shd w:val="clear" w:color="auto" w:fill="auto"/>
            <w:noWrap/>
            <w:vAlign w:val="center"/>
          </w:tcPr>
          <w:p w14:paraId="3C98836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c>
          <w:tcPr>
            <w:tcW w:w="865" w:type="pct"/>
            <w:tcBorders>
              <w:tl2br w:val="nil"/>
              <w:tr2bl w:val="nil"/>
            </w:tcBorders>
            <w:shd w:val="clear" w:color="auto" w:fill="auto"/>
            <w:noWrap/>
            <w:vAlign w:val="center"/>
          </w:tcPr>
          <w:p w14:paraId="1C2A410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29A499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5CC4958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66477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1855526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405-12</w:t>
            </w:r>
          </w:p>
        </w:tc>
        <w:tc>
          <w:tcPr>
            <w:tcW w:w="1643" w:type="pct"/>
            <w:tcBorders>
              <w:tl2br w:val="nil"/>
              <w:tr2bl w:val="nil"/>
            </w:tcBorders>
            <w:shd w:val="clear" w:color="auto" w:fill="auto"/>
            <w:noWrap/>
            <w:vAlign w:val="center"/>
          </w:tcPr>
          <w:p w14:paraId="12F6C1AB">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桥梁同步顶升（一跨内</w:t>
            </w:r>
          </w:p>
          <w:p w14:paraId="6CE0E04E">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单侧）</w:t>
            </w:r>
          </w:p>
        </w:tc>
        <w:tc>
          <w:tcPr>
            <w:tcW w:w="608" w:type="pct"/>
            <w:tcBorders>
              <w:tl2br w:val="nil"/>
              <w:tr2bl w:val="nil"/>
            </w:tcBorders>
            <w:shd w:val="clear" w:color="auto" w:fill="auto"/>
            <w:noWrap/>
            <w:vAlign w:val="center"/>
          </w:tcPr>
          <w:p w14:paraId="5F6D743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半幅.跨</w:t>
            </w:r>
          </w:p>
        </w:tc>
        <w:tc>
          <w:tcPr>
            <w:tcW w:w="463" w:type="pct"/>
            <w:tcBorders>
              <w:tl2br w:val="nil"/>
              <w:tr2bl w:val="nil"/>
            </w:tcBorders>
            <w:shd w:val="clear" w:color="auto" w:fill="auto"/>
            <w:noWrap/>
            <w:vAlign w:val="center"/>
          </w:tcPr>
          <w:p w14:paraId="4288230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865" w:type="pct"/>
            <w:tcBorders>
              <w:tl2br w:val="nil"/>
              <w:tr2bl w:val="nil"/>
            </w:tcBorders>
            <w:shd w:val="clear" w:color="auto" w:fill="auto"/>
            <w:noWrap/>
            <w:vAlign w:val="center"/>
          </w:tcPr>
          <w:p w14:paraId="20E7B20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9363BF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06B825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0D8FC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C72A05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417-2</w:t>
            </w:r>
          </w:p>
        </w:tc>
        <w:tc>
          <w:tcPr>
            <w:tcW w:w="1643" w:type="pct"/>
            <w:tcBorders>
              <w:tl2br w:val="nil"/>
              <w:tr2bl w:val="nil"/>
            </w:tcBorders>
            <w:shd w:val="clear" w:color="auto" w:fill="auto"/>
            <w:noWrap/>
            <w:vAlign w:val="center"/>
          </w:tcPr>
          <w:p w14:paraId="39997CEA">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伸缩缝</w:t>
            </w:r>
          </w:p>
        </w:tc>
        <w:tc>
          <w:tcPr>
            <w:tcW w:w="608" w:type="pct"/>
            <w:tcBorders>
              <w:tl2br w:val="nil"/>
              <w:tr2bl w:val="nil"/>
            </w:tcBorders>
            <w:shd w:val="clear" w:color="auto" w:fill="auto"/>
            <w:noWrap/>
            <w:vAlign w:val="center"/>
          </w:tcPr>
          <w:p w14:paraId="36FB8F76">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5CFF5048">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0FB49089">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699C418">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A8C1873">
            <w:pPr>
              <w:jc w:val="center"/>
              <w:rPr>
                <w:rFonts w:hint="default" w:ascii="Times New Roman" w:hAnsi="Times New Roman" w:eastAsia="宋体" w:cs="Times New Roman"/>
                <w:i w:val="0"/>
                <w:iCs w:val="0"/>
                <w:color w:val="000000"/>
                <w:sz w:val="24"/>
                <w:szCs w:val="24"/>
                <w:u w:val="none"/>
              </w:rPr>
            </w:pPr>
          </w:p>
        </w:tc>
      </w:tr>
      <w:tr w14:paraId="46CD8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3FFF6B31">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-j</w:t>
            </w:r>
          </w:p>
        </w:tc>
        <w:tc>
          <w:tcPr>
            <w:tcW w:w="1643" w:type="pct"/>
            <w:tcBorders>
              <w:tl2br w:val="nil"/>
              <w:tr2bl w:val="nil"/>
            </w:tcBorders>
            <w:shd w:val="clear" w:color="auto" w:fill="auto"/>
            <w:noWrap/>
            <w:vAlign w:val="center"/>
          </w:tcPr>
          <w:p w14:paraId="6E765D0A">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伸缩缝C50钢纤混凝土</w:t>
            </w:r>
          </w:p>
          <w:p w14:paraId="1C7A7DF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修补</w:t>
            </w:r>
          </w:p>
        </w:tc>
        <w:tc>
          <w:tcPr>
            <w:tcW w:w="608" w:type="pct"/>
            <w:tcBorders>
              <w:tl2br w:val="nil"/>
              <w:tr2bl w:val="nil"/>
            </w:tcBorders>
            <w:shd w:val="clear" w:color="auto" w:fill="auto"/>
            <w:noWrap/>
            <w:vAlign w:val="center"/>
          </w:tcPr>
          <w:p w14:paraId="0877E770">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m3</w:t>
            </w:r>
          </w:p>
        </w:tc>
        <w:tc>
          <w:tcPr>
            <w:tcW w:w="463" w:type="pct"/>
            <w:tcBorders>
              <w:tl2br w:val="nil"/>
              <w:tr2bl w:val="nil"/>
            </w:tcBorders>
            <w:shd w:val="clear" w:color="auto" w:fill="auto"/>
            <w:noWrap/>
            <w:vAlign w:val="center"/>
          </w:tcPr>
          <w:p w14:paraId="67438DD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11.52</w:t>
            </w:r>
          </w:p>
        </w:tc>
        <w:tc>
          <w:tcPr>
            <w:tcW w:w="865" w:type="pct"/>
            <w:tcBorders>
              <w:tl2br w:val="nil"/>
              <w:tr2bl w:val="nil"/>
            </w:tcBorders>
            <w:shd w:val="clear" w:color="auto" w:fill="auto"/>
            <w:noWrap/>
            <w:vAlign w:val="center"/>
          </w:tcPr>
          <w:p w14:paraId="4045D61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35E2D4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4C3A51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4A097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250EAF5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1643" w:type="pct"/>
            <w:tcBorders>
              <w:tl2br w:val="nil"/>
              <w:tr2bl w:val="nil"/>
            </w:tcBorders>
            <w:shd w:val="clear" w:color="auto" w:fill="auto"/>
            <w:noWrap/>
            <w:vAlign w:val="center"/>
          </w:tcPr>
          <w:p w14:paraId="6672CE59">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更换伸缩缝止水带橡胶</w:t>
            </w:r>
          </w:p>
          <w:p w14:paraId="22113296">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封条</w:t>
            </w:r>
          </w:p>
        </w:tc>
        <w:tc>
          <w:tcPr>
            <w:tcW w:w="608" w:type="pct"/>
            <w:tcBorders>
              <w:tl2br w:val="nil"/>
              <w:tr2bl w:val="nil"/>
            </w:tcBorders>
            <w:shd w:val="clear" w:color="auto" w:fill="auto"/>
            <w:noWrap/>
            <w:vAlign w:val="center"/>
          </w:tcPr>
          <w:p w14:paraId="7273B1E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7D3A61E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468</w:t>
            </w:r>
          </w:p>
        </w:tc>
        <w:tc>
          <w:tcPr>
            <w:tcW w:w="865" w:type="pct"/>
            <w:tcBorders>
              <w:tl2br w:val="nil"/>
              <w:tr2bl w:val="nil"/>
            </w:tcBorders>
            <w:shd w:val="clear" w:color="auto" w:fill="auto"/>
            <w:noWrap/>
            <w:vAlign w:val="center"/>
          </w:tcPr>
          <w:p w14:paraId="4F4BB21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58DC12C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CD9C5D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41908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8A4C84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-g</w:t>
            </w:r>
          </w:p>
        </w:tc>
        <w:tc>
          <w:tcPr>
            <w:tcW w:w="1643" w:type="pct"/>
            <w:tcBorders>
              <w:tl2br w:val="nil"/>
              <w:tr2bl w:val="nil"/>
            </w:tcBorders>
            <w:shd w:val="clear" w:color="auto" w:fill="auto"/>
            <w:noWrap/>
            <w:vAlign w:val="center"/>
          </w:tcPr>
          <w:p w14:paraId="0DEC2BDB">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更换160mm梳齿板式</w:t>
            </w:r>
          </w:p>
          <w:p w14:paraId="1C45D5C1">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伸缩缝</w:t>
            </w:r>
            <w:r>
              <w:rPr>
                <w:rFonts w:hint="eastAsia" w:ascii="Times New Roman" w:hAnsi="Times New Roman" w:eastAsia="smartSimSun" w:cs="Times New Roman"/>
                <w:i w:val="0"/>
                <w:iCs w:val="0"/>
                <w:color w:val="000000"/>
                <w:kern w:val="0"/>
                <w:sz w:val="24"/>
                <w:szCs w:val="24"/>
                <w:u w:val="none"/>
                <w:lang w:val="en-US" w:eastAsia="zh-CN" w:bidi="ar"/>
              </w:rPr>
              <w:t>（</w:t>
            </w:r>
            <w:r>
              <w:rPr>
                <w:rFonts w:hint="default" w:ascii="Times New Roman" w:hAnsi="Times New Roman" w:eastAsia="smartSimSun" w:cs="Times New Roman"/>
                <w:i w:val="0"/>
                <w:iCs w:val="0"/>
                <w:color w:val="000000"/>
                <w:kern w:val="0"/>
                <w:sz w:val="24"/>
                <w:szCs w:val="24"/>
                <w:u w:val="none"/>
                <w:lang w:val="en-US" w:eastAsia="zh-CN" w:bidi="ar"/>
              </w:rPr>
              <w:t>含混凝土的切</w:t>
            </w:r>
          </w:p>
          <w:p w14:paraId="68BB302C">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割</w:t>
            </w:r>
            <w:r>
              <w:rPr>
                <w:rFonts w:hint="eastAsia" w:ascii="Times New Roman" w:hAnsi="Times New Roman" w:eastAsia="smartSimSun" w:cs="Times New Roman"/>
                <w:i w:val="0"/>
                <w:iCs w:val="0"/>
                <w:color w:val="000000"/>
                <w:kern w:val="0"/>
                <w:sz w:val="24"/>
                <w:szCs w:val="24"/>
                <w:u w:val="none"/>
                <w:lang w:val="en-US" w:eastAsia="zh-CN" w:bidi="ar"/>
              </w:rPr>
              <w:t>）</w:t>
            </w:r>
          </w:p>
        </w:tc>
        <w:tc>
          <w:tcPr>
            <w:tcW w:w="608" w:type="pct"/>
            <w:tcBorders>
              <w:tl2br w:val="nil"/>
              <w:tr2bl w:val="nil"/>
            </w:tcBorders>
            <w:shd w:val="clear" w:color="auto" w:fill="auto"/>
            <w:noWrap/>
            <w:vAlign w:val="center"/>
          </w:tcPr>
          <w:p w14:paraId="51AC07D3">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6D6BF5E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865" w:type="pct"/>
            <w:tcBorders>
              <w:tl2br w:val="nil"/>
              <w:tr2bl w:val="nil"/>
            </w:tcBorders>
            <w:shd w:val="clear" w:color="auto" w:fill="auto"/>
            <w:noWrap/>
            <w:vAlign w:val="center"/>
          </w:tcPr>
          <w:p w14:paraId="1D7AF0C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5F1AA3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778704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37BB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3285" w:type="pct"/>
            <w:gridSpan w:val="4"/>
            <w:tcBorders>
              <w:tl2br w:val="nil"/>
              <w:tr2bl w:val="nil"/>
            </w:tcBorders>
            <w:shd w:val="clear" w:color="auto" w:fill="auto"/>
            <w:noWrap/>
            <w:vAlign w:val="center"/>
          </w:tcPr>
          <w:p w14:paraId="0E436D2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合计</w:t>
            </w:r>
            <w:r>
              <w:rPr>
                <w:rFonts w:hint="eastAsia" w:ascii="Times New Roman" w:hAnsi="Times New Roman" w:eastAsia="smartSimSun" w:cs="Times New Roman"/>
                <w:i w:val="0"/>
                <w:iCs w:val="0"/>
                <w:color w:val="000000"/>
                <w:kern w:val="0"/>
                <w:sz w:val="24"/>
                <w:szCs w:val="24"/>
                <w:u w:val="none"/>
                <w:lang w:val="en-US" w:eastAsia="zh-CN" w:bidi="ar"/>
              </w:rPr>
              <w:t>（不含税；元）</w:t>
            </w:r>
          </w:p>
        </w:tc>
        <w:tc>
          <w:tcPr>
            <w:tcW w:w="865" w:type="pct"/>
            <w:tcBorders>
              <w:tl2br w:val="nil"/>
              <w:tr2bl w:val="nil"/>
            </w:tcBorders>
            <w:shd w:val="clear" w:color="auto" w:fill="auto"/>
            <w:noWrap/>
            <w:vAlign w:val="center"/>
          </w:tcPr>
          <w:p w14:paraId="0C0EDA3A">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D80D8C1">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C4D2E1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bl>
    <w:p w14:paraId="2D240A86">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22AA26A3">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7"/>
      <w:bookmarkEnd w:id="308"/>
      <w:bookmarkEnd w:id="309"/>
      <w:bookmarkEnd w:id="310"/>
      <w:bookmarkEnd w:id="311"/>
      <w:bookmarkEnd w:id="312"/>
      <w:r>
        <w:rPr>
          <w:rFonts w:hint="eastAsia" w:ascii="Times New Roman" w:hAnsi="Times New Roman" w:cs="Times New Roman"/>
          <w:highlight w:val="none"/>
          <w:lang w:val="en-US" w:eastAsia="zh-CN"/>
        </w:rPr>
        <w:t>施工方案</w:t>
      </w:r>
    </w:p>
    <w:p w14:paraId="7A8FB38A">
      <w:pPr>
        <w:spacing w:line="440" w:lineRule="exact"/>
        <w:rPr>
          <w:rFonts w:hint="default" w:ascii="Times New Roman" w:hAnsi="Times New Roman" w:eastAsia="黑体" w:cs="Times New Roman"/>
          <w:szCs w:val="21"/>
          <w:highlight w:val="green"/>
        </w:rPr>
      </w:pPr>
    </w:p>
    <w:p w14:paraId="5E625B9A">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5759B9B6">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16B460E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1C1B6CA1">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3C208AD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258D385F">
      <w:pPr>
        <w:rPr>
          <w:rFonts w:hint="default" w:ascii="Times New Roman" w:hAnsi="Times New Roman" w:cs="Times New Roman"/>
          <w:szCs w:val="21"/>
        </w:rPr>
      </w:pPr>
      <w:r>
        <w:rPr>
          <w:rFonts w:hint="default" w:ascii="Times New Roman" w:hAnsi="Times New Roman" w:cs="Times New Roman"/>
          <w:szCs w:val="21"/>
        </w:rPr>
        <w:br w:type="page"/>
      </w:r>
    </w:p>
    <w:p w14:paraId="4E058551">
      <w:pPr>
        <w:pStyle w:val="7"/>
        <w:rPr>
          <w:rFonts w:hint="default" w:ascii="Times New Roman" w:hAnsi="Times New Roman" w:cs="Times New Roman"/>
        </w:rPr>
      </w:pPr>
      <w:bookmarkStart w:id="314" w:name="_Toc246996365"/>
      <w:bookmarkStart w:id="315" w:name="_Toc296602610"/>
      <w:bookmarkStart w:id="316" w:name="_Toc152042586"/>
      <w:bookmarkStart w:id="317" w:name="_Toc152045797"/>
      <w:bookmarkStart w:id="318" w:name="_Toc179632817"/>
      <w:bookmarkStart w:id="319" w:name="_Toc144974865"/>
      <w:bookmarkStart w:id="320" w:name="_Toc247085883"/>
      <w:bookmarkStart w:id="321" w:name="_Toc246997108"/>
      <w:r>
        <w:rPr>
          <w:rFonts w:hint="default" w:ascii="Times New Roman" w:hAnsi="Times New Roman" w:cs="Times New Roman"/>
        </w:rPr>
        <w:t>附表一：拟投入本项目的主要施工设备表</w:t>
      </w:r>
      <w:bookmarkEnd w:id="314"/>
      <w:bookmarkEnd w:id="315"/>
      <w:bookmarkEnd w:id="316"/>
      <w:bookmarkEnd w:id="317"/>
      <w:bookmarkEnd w:id="318"/>
      <w:bookmarkEnd w:id="319"/>
      <w:bookmarkEnd w:id="320"/>
      <w:bookmarkEnd w:id="321"/>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2278C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2CB019D">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50584A0B">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9452D0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E1B8CC3">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4AEA1548">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75A31717">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2983073A">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1823B2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38B31C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D9FD110">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72C758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2900DD08">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F59899">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043717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61C1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7DFA76C">
            <w:pPr>
              <w:spacing w:line="440" w:lineRule="exact"/>
              <w:jc w:val="center"/>
              <w:rPr>
                <w:rFonts w:hint="default" w:ascii="Times New Roman" w:hAnsi="Times New Roman" w:cs="Times New Roman"/>
                <w:szCs w:val="21"/>
              </w:rPr>
            </w:pPr>
          </w:p>
        </w:tc>
        <w:tc>
          <w:tcPr>
            <w:tcW w:w="1086" w:type="dxa"/>
            <w:noWrap w:val="0"/>
            <w:vAlign w:val="center"/>
          </w:tcPr>
          <w:p w14:paraId="3443BA33">
            <w:pPr>
              <w:spacing w:line="440" w:lineRule="exact"/>
              <w:jc w:val="center"/>
              <w:rPr>
                <w:rFonts w:hint="default" w:ascii="Times New Roman" w:hAnsi="Times New Roman" w:cs="Times New Roman"/>
                <w:szCs w:val="21"/>
              </w:rPr>
            </w:pPr>
          </w:p>
        </w:tc>
        <w:tc>
          <w:tcPr>
            <w:tcW w:w="761" w:type="dxa"/>
            <w:noWrap w:val="0"/>
            <w:vAlign w:val="center"/>
          </w:tcPr>
          <w:p w14:paraId="2AB1E750">
            <w:pPr>
              <w:spacing w:line="440" w:lineRule="exact"/>
              <w:jc w:val="center"/>
              <w:rPr>
                <w:rFonts w:hint="default" w:ascii="Times New Roman" w:hAnsi="Times New Roman" w:cs="Times New Roman"/>
                <w:szCs w:val="21"/>
              </w:rPr>
            </w:pPr>
          </w:p>
        </w:tc>
        <w:tc>
          <w:tcPr>
            <w:tcW w:w="990" w:type="dxa"/>
            <w:noWrap w:val="0"/>
            <w:vAlign w:val="center"/>
          </w:tcPr>
          <w:p w14:paraId="1976F327">
            <w:pPr>
              <w:spacing w:line="440" w:lineRule="exact"/>
              <w:jc w:val="center"/>
              <w:rPr>
                <w:rFonts w:hint="default" w:ascii="Times New Roman" w:hAnsi="Times New Roman" w:cs="Times New Roman"/>
                <w:szCs w:val="21"/>
              </w:rPr>
            </w:pPr>
          </w:p>
        </w:tc>
        <w:tc>
          <w:tcPr>
            <w:tcW w:w="672" w:type="dxa"/>
            <w:noWrap w:val="0"/>
            <w:vAlign w:val="center"/>
          </w:tcPr>
          <w:p w14:paraId="0C11BDB5">
            <w:pPr>
              <w:spacing w:line="440" w:lineRule="exact"/>
              <w:jc w:val="center"/>
              <w:rPr>
                <w:rFonts w:hint="default" w:ascii="Times New Roman" w:hAnsi="Times New Roman" w:cs="Times New Roman"/>
                <w:szCs w:val="21"/>
              </w:rPr>
            </w:pPr>
          </w:p>
        </w:tc>
        <w:tc>
          <w:tcPr>
            <w:tcW w:w="738" w:type="dxa"/>
            <w:noWrap w:val="0"/>
            <w:vAlign w:val="center"/>
          </w:tcPr>
          <w:p w14:paraId="078EE719">
            <w:pPr>
              <w:spacing w:line="440" w:lineRule="exact"/>
              <w:jc w:val="center"/>
              <w:rPr>
                <w:rFonts w:hint="default" w:ascii="Times New Roman" w:hAnsi="Times New Roman" w:cs="Times New Roman"/>
                <w:szCs w:val="21"/>
              </w:rPr>
            </w:pPr>
          </w:p>
        </w:tc>
        <w:tc>
          <w:tcPr>
            <w:tcW w:w="1212" w:type="dxa"/>
            <w:noWrap w:val="0"/>
            <w:vAlign w:val="center"/>
          </w:tcPr>
          <w:p w14:paraId="1DD9B849">
            <w:pPr>
              <w:spacing w:line="440" w:lineRule="exact"/>
              <w:jc w:val="center"/>
              <w:rPr>
                <w:rFonts w:hint="default" w:ascii="Times New Roman" w:hAnsi="Times New Roman" w:cs="Times New Roman"/>
                <w:szCs w:val="21"/>
              </w:rPr>
            </w:pPr>
          </w:p>
        </w:tc>
        <w:tc>
          <w:tcPr>
            <w:tcW w:w="874" w:type="dxa"/>
            <w:noWrap w:val="0"/>
            <w:vAlign w:val="center"/>
          </w:tcPr>
          <w:p w14:paraId="11C91470">
            <w:pPr>
              <w:spacing w:line="440" w:lineRule="exact"/>
              <w:jc w:val="center"/>
              <w:rPr>
                <w:rFonts w:hint="default" w:ascii="Times New Roman" w:hAnsi="Times New Roman" w:cs="Times New Roman"/>
                <w:szCs w:val="21"/>
              </w:rPr>
            </w:pPr>
          </w:p>
        </w:tc>
        <w:tc>
          <w:tcPr>
            <w:tcW w:w="1055" w:type="dxa"/>
            <w:noWrap w:val="0"/>
            <w:vAlign w:val="center"/>
          </w:tcPr>
          <w:p w14:paraId="1D0E2662">
            <w:pPr>
              <w:spacing w:line="440" w:lineRule="exact"/>
              <w:jc w:val="center"/>
              <w:rPr>
                <w:rFonts w:hint="default" w:ascii="Times New Roman" w:hAnsi="Times New Roman" w:cs="Times New Roman"/>
                <w:szCs w:val="21"/>
              </w:rPr>
            </w:pPr>
          </w:p>
        </w:tc>
        <w:tc>
          <w:tcPr>
            <w:tcW w:w="691" w:type="dxa"/>
            <w:noWrap w:val="0"/>
            <w:vAlign w:val="center"/>
          </w:tcPr>
          <w:p w14:paraId="3DFD1657">
            <w:pPr>
              <w:spacing w:line="440" w:lineRule="exact"/>
              <w:jc w:val="center"/>
              <w:rPr>
                <w:rFonts w:hint="default" w:ascii="Times New Roman" w:hAnsi="Times New Roman" w:cs="Times New Roman"/>
                <w:szCs w:val="21"/>
              </w:rPr>
            </w:pPr>
          </w:p>
        </w:tc>
      </w:tr>
      <w:tr w14:paraId="3C30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3A60046">
            <w:pPr>
              <w:spacing w:line="440" w:lineRule="exact"/>
              <w:jc w:val="center"/>
              <w:rPr>
                <w:rFonts w:hint="default" w:ascii="Times New Roman" w:hAnsi="Times New Roman" w:cs="Times New Roman"/>
                <w:szCs w:val="21"/>
              </w:rPr>
            </w:pPr>
          </w:p>
        </w:tc>
        <w:tc>
          <w:tcPr>
            <w:tcW w:w="1086" w:type="dxa"/>
            <w:noWrap w:val="0"/>
            <w:vAlign w:val="center"/>
          </w:tcPr>
          <w:p w14:paraId="144DF4F0">
            <w:pPr>
              <w:spacing w:line="440" w:lineRule="exact"/>
              <w:jc w:val="center"/>
              <w:rPr>
                <w:rFonts w:hint="default" w:ascii="Times New Roman" w:hAnsi="Times New Roman" w:cs="Times New Roman"/>
                <w:szCs w:val="21"/>
              </w:rPr>
            </w:pPr>
          </w:p>
        </w:tc>
        <w:tc>
          <w:tcPr>
            <w:tcW w:w="761" w:type="dxa"/>
            <w:noWrap w:val="0"/>
            <w:vAlign w:val="center"/>
          </w:tcPr>
          <w:p w14:paraId="24AB17C1">
            <w:pPr>
              <w:spacing w:line="440" w:lineRule="exact"/>
              <w:jc w:val="center"/>
              <w:rPr>
                <w:rFonts w:hint="default" w:ascii="Times New Roman" w:hAnsi="Times New Roman" w:cs="Times New Roman"/>
                <w:szCs w:val="21"/>
              </w:rPr>
            </w:pPr>
          </w:p>
        </w:tc>
        <w:tc>
          <w:tcPr>
            <w:tcW w:w="990" w:type="dxa"/>
            <w:noWrap w:val="0"/>
            <w:vAlign w:val="center"/>
          </w:tcPr>
          <w:p w14:paraId="10176605">
            <w:pPr>
              <w:spacing w:line="440" w:lineRule="exact"/>
              <w:jc w:val="center"/>
              <w:rPr>
                <w:rFonts w:hint="default" w:ascii="Times New Roman" w:hAnsi="Times New Roman" w:cs="Times New Roman"/>
                <w:szCs w:val="21"/>
              </w:rPr>
            </w:pPr>
          </w:p>
        </w:tc>
        <w:tc>
          <w:tcPr>
            <w:tcW w:w="672" w:type="dxa"/>
            <w:noWrap w:val="0"/>
            <w:vAlign w:val="center"/>
          </w:tcPr>
          <w:p w14:paraId="45455EF0">
            <w:pPr>
              <w:spacing w:line="440" w:lineRule="exact"/>
              <w:jc w:val="center"/>
              <w:rPr>
                <w:rFonts w:hint="default" w:ascii="Times New Roman" w:hAnsi="Times New Roman" w:cs="Times New Roman"/>
                <w:szCs w:val="21"/>
              </w:rPr>
            </w:pPr>
          </w:p>
        </w:tc>
        <w:tc>
          <w:tcPr>
            <w:tcW w:w="738" w:type="dxa"/>
            <w:noWrap w:val="0"/>
            <w:vAlign w:val="center"/>
          </w:tcPr>
          <w:p w14:paraId="720304BA">
            <w:pPr>
              <w:spacing w:line="440" w:lineRule="exact"/>
              <w:jc w:val="center"/>
              <w:rPr>
                <w:rFonts w:hint="default" w:ascii="Times New Roman" w:hAnsi="Times New Roman" w:cs="Times New Roman"/>
                <w:szCs w:val="21"/>
              </w:rPr>
            </w:pPr>
          </w:p>
        </w:tc>
        <w:tc>
          <w:tcPr>
            <w:tcW w:w="1212" w:type="dxa"/>
            <w:noWrap w:val="0"/>
            <w:vAlign w:val="center"/>
          </w:tcPr>
          <w:p w14:paraId="127CBA1A">
            <w:pPr>
              <w:spacing w:line="440" w:lineRule="exact"/>
              <w:jc w:val="center"/>
              <w:rPr>
                <w:rFonts w:hint="default" w:ascii="Times New Roman" w:hAnsi="Times New Roman" w:cs="Times New Roman"/>
                <w:szCs w:val="21"/>
              </w:rPr>
            </w:pPr>
          </w:p>
        </w:tc>
        <w:tc>
          <w:tcPr>
            <w:tcW w:w="874" w:type="dxa"/>
            <w:noWrap w:val="0"/>
            <w:vAlign w:val="center"/>
          </w:tcPr>
          <w:p w14:paraId="69AABD4A">
            <w:pPr>
              <w:spacing w:line="440" w:lineRule="exact"/>
              <w:jc w:val="center"/>
              <w:rPr>
                <w:rFonts w:hint="default" w:ascii="Times New Roman" w:hAnsi="Times New Roman" w:cs="Times New Roman"/>
                <w:szCs w:val="21"/>
              </w:rPr>
            </w:pPr>
          </w:p>
        </w:tc>
        <w:tc>
          <w:tcPr>
            <w:tcW w:w="1055" w:type="dxa"/>
            <w:noWrap w:val="0"/>
            <w:vAlign w:val="center"/>
          </w:tcPr>
          <w:p w14:paraId="121EB207">
            <w:pPr>
              <w:spacing w:line="440" w:lineRule="exact"/>
              <w:jc w:val="center"/>
              <w:rPr>
                <w:rFonts w:hint="default" w:ascii="Times New Roman" w:hAnsi="Times New Roman" w:cs="Times New Roman"/>
                <w:szCs w:val="21"/>
              </w:rPr>
            </w:pPr>
          </w:p>
        </w:tc>
        <w:tc>
          <w:tcPr>
            <w:tcW w:w="691" w:type="dxa"/>
            <w:noWrap w:val="0"/>
            <w:vAlign w:val="center"/>
          </w:tcPr>
          <w:p w14:paraId="515FB1CC">
            <w:pPr>
              <w:spacing w:line="440" w:lineRule="exact"/>
              <w:jc w:val="center"/>
              <w:rPr>
                <w:rFonts w:hint="default" w:ascii="Times New Roman" w:hAnsi="Times New Roman" w:cs="Times New Roman"/>
                <w:szCs w:val="21"/>
              </w:rPr>
            </w:pPr>
          </w:p>
        </w:tc>
      </w:tr>
      <w:tr w14:paraId="18B7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16F3691">
            <w:pPr>
              <w:spacing w:line="440" w:lineRule="exact"/>
              <w:jc w:val="center"/>
              <w:rPr>
                <w:rFonts w:hint="default" w:ascii="Times New Roman" w:hAnsi="Times New Roman" w:cs="Times New Roman"/>
                <w:szCs w:val="21"/>
              </w:rPr>
            </w:pPr>
          </w:p>
        </w:tc>
        <w:tc>
          <w:tcPr>
            <w:tcW w:w="1086" w:type="dxa"/>
            <w:noWrap w:val="0"/>
            <w:vAlign w:val="top"/>
          </w:tcPr>
          <w:p w14:paraId="3231FEAB">
            <w:pPr>
              <w:spacing w:line="440" w:lineRule="exact"/>
              <w:jc w:val="center"/>
              <w:rPr>
                <w:rFonts w:hint="default" w:ascii="Times New Roman" w:hAnsi="Times New Roman" w:cs="Times New Roman"/>
                <w:szCs w:val="21"/>
              </w:rPr>
            </w:pPr>
          </w:p>
        </w:tc>
        <w:tc>
          <w:tcPr>
            <w:tcW w:w="761" w:type="dxa"/>
            <w:noWrap w:val="0"/>
            <w:vAlign w:val="top"/>
          </w:tcPr>
          <w:p w14:paraId="59E8B71B">
            <w:pPr>
              <w:spacing w:line="440" w:lineRule="exact"/>
              <w:jc w:val="center"/>
              <w:rPr>
                <w:rFonts w:hint="default" w:ascii="Times New Roman" w:hAnsi="Times New Roman" w:cs="Times New Roman"/>
                <w:szCs w:val="21"/>
              </w:rPr>
            </w:pPr>
          </w:p>
        </w:tc>
        <w:tc>
          <w:tcPr>
            <w:tcW w:w="990" w:type="dxa"/>
            <w:noWrap w:val="0"/>
            <w:vAlign w:val="top"/>
          </w:tcPr>
          <w:p w14:paraId="50108608">
            <w:pPr>
              <w:spacing w:line="440" w:lineRule="exact"/>
              <w:jc w:val="center"/>
              <w:rPr>
                <w:rFonts w:hint="default" w:ascii="Times New Roman" w:hAnsi="Times New Roman" w:cs="Times New Roman"/>
                <w:szCs w:val="21"/>
              </w:rPr>
            </w:pPr>
          </w:p>
        </w:tc>
        <w:tc>
          <w:tcPr>
            <w:tcW w:w="672" w:type="dxa"/>
            <w:noWrap w:val="0"/>
            <w:vAlign w:val="top"/>
          </w:tcPr>
          <w:p w14:paraId="3511759C">
            <w:pPr>
              <w:spacing w:line="440" w:lineRule="exact"/>
              <w:jc w:val="center"/>
              <w:rPr>
                <w:rFonts w:hint="default" w:ascii="Times New Roman" w:hAnsi="Times New Roman" w:cs="Times New Roman"/>
                <w:szCs w:val="21"/>
              </w:rPr>
            </w:pPr>
          </w:p>
        </w:tc>
        <w:tc>
          <w:tcPr>
            <w:tcW w:w="738" w:type="dxa"/>
            <w:noWrap w:val="0"/>
            <w:vAlign w:val="top"/>
          </w:tcPr>
          <w:p w14:paraId="5B1AF501">
            <w:pPr>
              <w:spacing w:line="440" w:lineRule="exact"/>
              <w:jc w:val="center"/>
              <w:rPr>
                <w:rFonts w:hint="default" w:ascii="Times New Roman" w:hAnsi="Times New Roman" w:cs="Times New Roman"/>
                <w:szCs w:val="21"/>
              </w:rPr>
            </w:pPr>
          </w:p>
        </w:tc>
        <w:tc>
          <w:tcPr>
            <w:tcW w:w="1212" w:type="dxa"/>
            <w:noWrap w:val="0"/>
            <w:vAlign w:val="top"/>
          </w:tcPr>
          <w:p w14:paraId="702629CC">
            <w:pPr>
              <w:spacing w:line="440" w:lineRule="exact"/>
              <w:jc w:val="center"/>
              <w:rPr>
                <w:rFonts w:hint="default" w:ascii="Times New Roman" w:hAnsi="Times New Roman" w:cs="Times New Roman"/>
                <w:szCs w:val="21"/>
              </w:rPr>
            </w:pPr>
          </w:p>
        </w:tc>
        <w:tc>
          <w:tcPr>
            <w:tcW w:w="874" w:type="dxa"/>
            <w:noWrap w:val="0"/>
            <w:vAlign w:val="top"/>
          </w:tcPr>
          <w:p w14:paraId="6E22719C">
            <w:pPr>
              <w:spacing w:line="440" w:lineRule="exact"/>
              <w:jc w:val="center"/>
              <w:rPr>
                <w:rFonts w:hint="default" w:ascii="Times New Roman" w:hAnsi="Times New Roman" w:cs="Times New Roman"/>
                <w:szCs w:val="21"/>
              </w:rPr>
            </w:pPr>
          </w:p>
        </w:tc>
        <w:tc>
          <w:tcPr>
            <w:tcW w:w="1055" w:type="dxa"/>
            <w:noWrap w:val="0"/>
            <w:vAlign w:val="top"/>
          </w:tcPr>
          <w:p w14:paraId="4CD40AEB">
            <w:pPr>
              <w:spacing w:line="440" w:lineRule="exact"/>
              <w:jc w:val="center"/>
              <w:rPr>
                <w:rFonts w:hint="default" w:ascii="Times New Roman" w:hAnsi="Times New Roman" w:cs="Times New Roman"/>
                <w:szCs w:val="21"/>
              </w:rPr>
            </w:pPr>
          </w:p>
        </w:tc>
        <w:tc>
          <w:tcPr>
            <w:tcW w:w="691" w:type="dxa"/>
            <w:noWrap w:val="0"/>
            <w:vAlign w:val="top"/>
          </w:tcPr>
          <w:p w14:paraId="2ED49C27">
            <w:pPr>
              <w:spacing w:line="440" w:lineRule="exact"/>
              <w:jc w:val="center"/>
              <w:rPr>
                <w:rFonts w:hint="default" w:ascii="Times New Roman" w:hAnsi="Times New Roman" w:cs="Times New Roman"/>
                <w:szCs w:val="21"/>
              </w:rPr>
            </w:pPr>
          </w:p>
        </w:tc>
      </w:tr>
      <w:tr w14:paraId="5303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DBCD554">
            <w:pPr>
              <w:spacing w:line="440" w:lineRule="exact"/>
              <w:jc w:val="center"/>
              <w:rPr>
                <w:rFonts w:hint="default" w:ascii="Times New Roman" w:hAnsi="Times New Roman" w:cs="Times New Roman"/>
                <w:szCs w:val="21"/>
              </w:rPr>
            </w:pPr>
          </w:p>
        </w:tc>
        <w:tc>
          <w:tcPr>
            <w:tcW w:w="1086" w:type="dxa"/>
            <w:noWrap w:val="0"/>
            <w:vAlign w:val="top"/>
          </w:tcPr>
          <w:p w14:paraId="16144BB2">
            <w:pPr>
              <w:spacing w:line="440" w:lineRule="exact"/>
              <w:jc w:val="center"/>
              <w:rPr>
                <w:rFonts w:hint="default" w:ascii="Times New Roman" w:hAnsi="Times New Roman" w:cs="Times New Roman"/>
                <w:szCs w:val="21"/>
              </w:rPr>
            </w:pPr>
          </w:p>
        </w:tc>
        <w:tc>
          <w:tcPr>
            <w:tcW w:w="761" w:type="dxa"/>
            <w:noWrap w:val="0"/>
            <w:vAlign w:val="top"/>
          </w:tcPr>
          <w:p w14:paraId="41CBEE76">
            <w:pPr>
              <w:spacing w:line="440" w:lineRule="exact"/>
              <w:jc w:val="center"/>
              <w:rPr>
                <w:rFonts w:hint="default" w:ascii="Times New Roman" w:hAnsi="Times New Roman" w:cs="Times New Roman"/>
                <w:szCs w:val="21"/>
              </w:rPr>
            </w:pPr>
          </w:p>
        </w:tc>
        <w:tc>
          <w:tcPr>
            <w:tcW w:w="990" w:type="dxa"/>
            <w:noWrap w:val="0"/>
            <w:vAlign w:val="top"/>
          </w:tcPr>
          <w:p w14:paraId="6B9109DC">
            <w:pPr>
              <w:spacing w:line="440" w:lineRule="exact"/>
              <w:jc w:val="center"/>
              <w:rPr>
                <w:rFonts w:hint="default" w:ascii="Times New Roman" w:hAnsi="Times New Roman" w:cs="Times New Roman"/>
                <w:szCs w:val="21"/>
              </w:rPr>
            </w:pPr>
          </w:p>
        </w:tc>
        <w:tc>
          <w:tcPr>
            <w:tcW w:w="672" w:type="dxa"/>
            <w:noWrap w:val="0"/>
            <w:vAlign w:val="top"/>
          </w:tcPr>
          <w:p w14:paraId="392914DA">
            <w:pPr>
              <w:spacing w:line="440" w:lineRule="exact"/>
              <w:jc w:val="center"/>
              <w:rPr>
                <w:rFonts w:hint="default" w:ascii="Times New Roman" w:hAnsi="Times New Roman" w:cs="Times New Roman"/>
                <w:szCs w:val="21"/>
              </w:rPr>
            </w:pPr>
          </w:p>
        </w:tc>
        <w:tc>
          <w:tcPr>
            <w:tcW w:w="738" w:type="dxa"/>
            <w:noWrap w:val="0"/>
            <w:vAlign w:val="top"/>
          </w:tcPr>
          <w:p w14:paraId="4CA3F2C0">
            <w:pPr>
              <w:spacing w:line="440" w:lineRule="exact"/>
              <w:jc w:val="center"/>
              <w:rPr>
                <w:rFonts w:hint="default" w:ascii="Times New Roman" w:hAnsi="Times New Roman" w:cs="Times New Roman"/>
                <w:szCs w:val="21"/>
              </w:rPr>
            </w:pPr>
          </w:p>
        </w:tc>
        <w:tc>
          <w:tcPr>
            <w:tcW w:w="1212" w:type="dxa"/>
            <w:noWrap w:val="0"/>
            <w:vAlign w:val="top"/>
          </w:tcPr>
          <w:p w14:paraId="245B53FF">
            <w:pPr>
              <w:spacing w:line="440" w:lineRule="exact"/>
              <w:jc w:val="center"/>
              <w:rPr>
                <w:rFonts w:hint="default" w:ascii="Times New Roman" w:hAnsi="Times New Roman" w:cs="Times New Roman"/>
                <w:szCs w:val="21"/>
              </w:rPr>
            </w:pPr>
          </w:p>
        </w:tc>
        <w:tc>
          <w:tcPr>
            <w:tcW w:w="874" w:type="dxa"/>
            <w:noWrap w:val="0"/>
            <w:vAlign w:val="top"/>
          </w:tcPr>
          <w:p w14:paraId="72D12BE6">
            <w:pPr>
              <w:spacing w:line="440" w:lineRule="exact"/>
              <w:jc w:val="center"/>
              <w:rPr>
                <w:rFonts w:hint="default" w:ascii="Times New Roman" w:hAnsi="Times New Roman" w:cs="Times New Roman"/>
                <w:szCs w:val="21"/>
              </w:rPr>
            </w:pPr>
          </w:p>
        </w:tc>
        <w:tc>
          <w:tcPr>
            <w:tcW w:w="1055" w:type="dxa"/>
            <w:noWrap w:val="0"/>
            <w:vAlign w:val="top"/>
          </w:tcPr>
          <w:p w14:paraId="179FA55C">
            <w:pPr>
              <w:spacing w:line="440" w:lineRule="exact"/>
              <w:jc w:val="center"/>
              <w:rPr>
                <w:rFonts w:hint="default" w:ascii="Times New Roman" w:hAnsi="Times New Roman" w:cs="Times New Roman"/>
                <w:szCs w:val="21"/>
              </w:rPr>
            </w:pPr>
          </w:p>
        </w:tc>
        <w:tc>
          <w:tcPr>
            <w:tcW w:w="691" w:type="dxa"/>
            <w:noWrap w:val="0"/>
            <w:vAlign w:val="top"/>
          </w:tcPr>
          <w:p w14:paraId="45EA8E53">
            <w:pPr>
              <w:spacing w:line="440" w:lineRule="exact"/>
              <w:jc w:val="center"/>
              <w:rPr>
                <w:rFonts w:hint="default" w:ascii="Times New Roman" w:hAnsi="Times New Roman" w:cs="Times New Roman"/>
                <w:szCs w:val="21"/>
              </w:rPr>
            </w:pPr>
          </w:p>
        </w:tc>
      </w:tr>
      <w:tr w14:paraId="4E63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E72AA9">
            <w:pPr>
              <w:spacing w:line="440" w:lineRule="exact"/>
              <w:jc w:val="center"/>
              <w:rPr>
                <w:rFonts w:hint="default" w:ascii="Times New Roman" w:hAnsi="Times New Roman" w:cs="Times New Roman"/>
                <w:szCs w:val="21"/>
              </w:rPr>
            </w:pPr>
          </w:p>
        </w:tc>
        <w:tc>
          <w:tcPr>
            <w:tcW w:w="1086" w:type="dxa"/>
            <w:noWrap w:val="0"/>
            <w:vAlign w:val="top"/>
          </w:tcPr>
          <w:p w14:paraId="63A78053">
            <w:pPr>
              <w:spacing w:line="440" w:lineRule="exact"/>
              <w:jc w:val="center"/>
              <w:rPr>
                <w:rFonts w:hint="default" w:ascii="Times New Roman" w:hAnsi="Times New Roman" w:cs="Times New Roman"/>
                <w:szCs w:val="21"/>
              </w:rPr>
            </w:pPr>
          </w:p>
        </w:tc>
        <w:tc>
          <w:tcPr>
            <w:tcW w:w="761" w:type="dxa"/>
            <w:noWrap w:val="0"/>
            <w:vAlign w:val="top"/>
          </w:tcPr>
          <w:p w14:paraId="4D6D831E">
            <w:pPr>
              <w:spacing w:line="440" w:lineRule="exact"/>
              <w:jc w:val="center"/>
              <w:rPr>
                <w:rFonts w:hint="default" w:ascii="Times New Roman" w:hAnsi="Times New Roman" w:cs="Times New Roman"/>
                <w:szCs w:val="21"/>
              </w:rPr>
            </w:pPr>
          </w:p>
        </w:tc>
        <w:tc>
          <w:tcPr>
            <w:tcW w:w="990" w:type="dxa"/>
            <w:noWrap w:val="0"/>
            <w:vAlign w:val="top"/>
          </w:tcPr>
          <w:p w14:paraId="33A44D28">
            <w:pPr>
              <w:spacing w:line="440" w:lineRule="exact"/>
              <w:jc w:val="center"/>
              <w:rPr>
                <w:rFonts w:hint="default" w:ascii="Times New Roman" w:hAnsi="Times New Roman" w:cs="Times New Roman"/>
                <w:szCs w:val="21"/>
              </w:rPr>
            </w:pPr>
          </w:p>
        </w:tc>
        <w:tc>
          <w:tcPr>
            <w:tcW w:w="672" w:type="dxa"/>
            <w:noWrap w:val="0"/>
            <w:vAlign w:val="top"/>
          </w:tcPr>
          <w:p w14:paraId="77300D2F">
            <w:pPr>
              <w:spacing w:line="440" w:lineRule="exact"/>
              <w:jc w:val="center"/>
              <w:rPr>
                <w:rFonts w:hint="default" w:ascii="Times New Roman" w:hAnsi="Times New Roman" w:cs="Times New Roman"/>
                <w:szCs w:val="21"/>
              </w:rPr>
            </w:pPr>
          </w:p>
        </w:tc>
        <w:tc>
          <w:tcPr>
            <w:tcW w:w="738" w:type="dxa"/>
            <w:noWrap w:val="0"/>
            <w:vAlign w:val="top"/>
          </w:tcPr>
          <w:p w14:paraId="1A924C45">
            <w:pPr>
              <w:spacing w:line="440" w:lineRule="exact"/>
              <w:jc w:val="center"/>
              <w:rPr>
                <w:rFonts w:hint="default" w:ascii="Times New Roman" w:hAnsi="Times New Roman" w:cs="Times New Roman"/>
                <w:szCs w:val="21"/>
              </w:rPr>
            </w:pPr>
          </w:p>
        </w:tc>
        <w:tc>
          <w:tcPr>
            <w:tcW w:w="1212" w:type="dxa"/>
            <w:noWrap w:val="0"/>
            <w:vAlign w:val="top"/>
          </w:tcPr>
          <w:p w14:paraId="780DF7AA">
            <w:pPr>
              <w:spacing w:line="440" w:lineRule="exact"/>
              <w:jc w:val="center"/>
              <w:rPr>
                <w:rFonts w:hint="default" w:ascii="Times New Roman" w:hAnsi="Times New Roman" w:cs="Times New Roman"/>
                <w:szCs w:val="21"/>
              </w:rPr>
            </w:pPr>
          </w:p>
        </w:tc>
        <w:tc>
          <w:tcPr>
            <w:tcW w:w="874" w:type="dxa"/>
            <w:noWrap w:val="0"/>
            <w:vAlign w:val="top"/>
          </w:tcPr>
          <w:p w14:paraId="118A37FB">
            <w:pPr>
              <w:spacing w:line="440" w:lineRule="exact"/>
              <w:jc w:val="center"/>
              <w:rPr>
                <w:rFonts w:hint="default" w:ascii="Times New Roman" w:hAnsi="Times New Roman" w:cs="Times New Roman"/>
                <w:szCs w:val="21"/>
              </w:rPr>
            </w:pPr>
          </w:p>
        </w:tc>
        <w:tc>
          <w:tcPr>
            <w:tcW w:w="1055" w:type="dxa"/>
            <w:noWrap w:val="0"/>
            <w:vAlign w:val="top"/>
          </w:tcPr>
          <w:p w14:paraId="26DB307C">
            <w:pPr>
              <w:spacing w:line="440" w:lineRule="exact"/>
              <w:jc w:val="center"/>
              <w:rPr>
                <w:rFonts w:hint="default" w:ascii="Times New Roman" w:hAnsi="Times New Roman" w:cs="Times New Roman"/>
                <w:szCs w:val="21"/>
              </w:rPr>
            </w:pPr>
          </w:p>
        </w:tc>
        <w:tc>
          <w:tcPr>
            <w:tcW w:w="691" w:type="dxa"/>
            <w:noWrap w:val="0"/>
            <w:vAlign w:val="top"/>
          </w:tcPr>
          <w:p w14:paraId="6C0444CD">
            <w:pPr>
              <w:spacing w:line="440" w:lineRule="exact"/>
              <w:jc w:val="center"/>
              <w:rPr>
                <w:rFonts w:hint="default" w:ascii="Times New Roman" w:hAnsi="Times New Roman" w:cs="Times New Roman"/>
                <w:szCs w:val="21"/>
              </w:rPr>
            </w:pPr>
          </w:p>
        </w:tc>
      </w:tr>
      <w:tr w14:paraId="3DC5E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2DEE75A">
            <w:pPr>
              <w:spacing w:line="440" w:lineRule="exact"/>
              <w:jc w:val="center"/>
              <w:rPr>
                <w:rFonts w:hint="default" w:ascii="Times New Roman" w:hAnsi="Times New Roman" w:cs="Times New Roman"/>
                <w:szCs w:val="21"/>
              </w:rPr>
            </w:pPr>
          </w:p>
        </w:tc>
        <w:tc>
          <w:tcPr>
            <w:tcW w:w="1086" w:type="dxa"/>
            <w:noWrap w:val="0"/>
            <w:vAlign w:val="top"/>
          </w:tcPr>
          <w:p w14:paraId="4C3909F2">
            <w:pPr>
              <w:spacing w:line="440" w:lineRule="exact"/>
              <w:jc w:val="center"/>
              <w:rPr>
                <w:rFonts w:hint="default" w:ascii="Times New Roman" w:hAnsi="Times New Roman" w:cs="Times New Roman"/>
                <w:szCs w:val="21"/>
              </w:rPr>
            </w:pPr>
          </w:p>
        </w:tc>
        <w:tc>
          <w:tcPr>
            <w:tcW w:w="761" w:type="dxa"/>
            <w:noWrap w:val="0"/>
            <w:vAlign w:val="top"/>
          </w:tcPr>
          <w:p w14:paraId="6898881A">
            <w:pPr>
              <w:spacing w:line="440" w:lineRule="exact"/>
              <w:jc w:val="center"/>
              <w:rPr>
                <w:rFonts w:hint="default" w:ascii="Times New Roman" w:hAnsi="Times New Roman" w:cs="Times New Roman"/>
                <w:szCs w:val="21"/>
              </w:rPr>
            </w:pPr>
          </w:p>
        </w:tc>
        <w:tc>
          <w:tcPr>
            <w:tcW w:w="990" w:type="dxa"/>
            <w:noWrap w:val="0"/>
            <w:vAlign w:val="top"/>
          </w:tcPr>
          <w:p w14:paraId="2B6895C4">
            <w:pPr>
              <w:spacing w:line="440" w:lineRule="exact"/>
              <w:jc w:val="center"/>
              <w:rPr>
                <w:rFonts w:hint="default" w:ascii="Times New Roman" w:hAnsi="Times New Roman" w:cs="Times New Roman"/>
                <w:szCs w:val="21"/>
              </w:rPr>
            </w:pPr>
          </w:p>
        </w:tc>
        <w:tc>
          <w:tcPr>
            <w:tcW w:w="672" w:type="dxa"/>
            <w:noWrap w:val="0"/>
            <w:vAlign w:val="top"/>
          </w:tcPr>
          <w:p w14:paraId="0F32FD74">
            <w:pPr>
              <w:spacing w:line="440" w:lineRule="exact"/>
              <w:jc w:val="center"/>
              <w:rPr>
                <w:rFonts w:hint="default" w:ascii="Times New Roman" w:hAnsi="Times New Roman" w:cs="Times New Roman"/>
                <w:szCs w:val="21"/>
              </w:rPr>
            </w:pPr>
          </w:p>
        </w:tc>
        <w:tc>
          <w:tcPr>
            <w:tcW w:w="738" w:type="dxa"/>
            <w:noWrap w:val="0"/>
            <w:vAlign w:val="top"/>
          </w:tcPr>
          <w:p w14:paraId="5AD36E77">
            <w:pPr>
              <w:spacing w:line="440" w:lineRule="exact"/>
              <w:jc w:val="center"/>
              <w:rPr>
                <w:rFonts w:hint="default" w:ascii="Times New Roman" w:hAnsi="Times New Roman" w:cs="Times New Roman"/>
                <w:szCs w:val="21"/>
              </w:rPr>
            </w:pPr>
          </w:p>
        </w:tc>
        <w:tc>
          <w:tcPr>
            <w:tcW w:w="1212" w:type="dxa"/>
            <w:noWrap w:val="0"/>
            <w:vAlign w:val="top"/>
          </w:tcPr>
          <w:p w14:paraId="5ED352A2">
            <w:pPr>
              <w:spacing w:line="440" w:lineRule="exact"/>
              <w:jc w:val="center"/>
              <w:rPr>
                <w:rFonts w:hint="default" w:ascii="Times New Roman" w:hAnsi="Times New Roman" w:cs="Times New Roman"/>
                <w:szCs w:val="21"/>
              </w:rPr>
            </w:pPr>
          </w:p>
        </w:tc>
        <w:tc>
          <w:tcPr>
            <w:tcW w:w="874" w:type="dxa"/>
            <w:noWrap w:val="0"/>
            <w:vAlign w:val="top"/>
          </w:tcPr>
          <w:p w14:paraId="5CC47A04">
            <w:pPr>
              <w:spacing w:line="440" w:lineRule="exact"/>
              <w:jc w:val="center"/>
              <w:rPr>
                <w:rFonts w:hint="default" w:ascii="Times New Roman" w:hAnsi="Times New Roman" w:cs="Times New Roman"/>
                <w:szCs w:val="21"/>
              </w:rPr>
            </w:pPr>
          </w:p>
        </w:tc>
        <w:tc>
          <w:tcPr>
            <w:tcW w:w="1055" w:type="dxa"/>
            <w:noWrap w:val="0"/>
            <w:vAlign w:val="top"/>
          </w:tcPr>
          <w:p w14:paraId="335F4FF7">
            <w:pPr>
              <w:spacing w:line="440" w:lineRule="exact"/>
              <w:jc w:val="center"/>
              <w:rPr>
                <w:rFonts w:hint="default" w:ascii="Times New Roman" w:hAnsi="Times New Roman" w:cs="Times New Roman"/>
                <w:szCs w:val="21"/>
              </w:rPr>
            </w:pPr>
          </w:p>
        </w:tc>
        <w:tc>
          <w:tcPr>
            <w:tcW w:w="691" w:type="dxa"/>
            <w:noWrap w:val="0"/>
            <w:vAlign w:val="top"/>
          </w:tcPr>
          <w:p w14:paraId="31141BA5">
            <w:pPr>
              <w:spacing w:line="440" w:lineRule="exact"/>
              <w:jc w:val="center"/>
              <w:rPr>
                <w:rFonts w:hint="default" w:ascii="Times New Roman" w:hAnsi="Times New Roman" w:cs="Times New Roman"/>
                <w:szCs w:val="21"/>
              </w:rPr>
            </w:pPr>
          </w:p>
        </w:tc>
      </w:tr>
      <w:tr w14:paraId="0009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8ED13D">
            <w:pPr>
              <w:spacing w:line="440" w:lineRule="exact"/>
              <w:jc w:val="center"/>
              <w:rPr>
                <w:rFonts w:hint="default" w:ascii="Times New Roman" w:hAnsi="Times New Roman" w:cs="Times New Roman"/>
                <w:szCs w:val="21"/>
              </w:rPr>
            </w:pPr>
          </w:p>
        </w:tc>
        <w:tc>
          <w:tcPr>
            <w:tcW w:w="1086" w:type="dxa"/>
            <w:noWrap w:val="0"/>
            <w:vAlign w:val="top"/>
          </w:tcPr>
          <w:p w14:paraId="6BF0F09E">
            <w:pPr>
              <w:spacing w:line="440" w:lineRule="exact"/>
              <w:jc w:val="center"/>
              <w:rPr>
                <w:rFonts w:hint="default" w:ascii="Times New Roman" w:hAnsi="Times New Roman" w:cs="Times New Roman"/>
                <w:szCs w:val="21"/>
              </w:rPr>
            </w:pPr>
          </w:p>
        </w:tc>
        <w:tc>
          <w:tcPr>
            <w:tcW w:w="761" w:type="dxa"/>
            <w:noWrap w:val="0"/>
            <w:vAlign w:val="top"/>
          </w:tcPr>
          <w:p w14:paraId="20F0FA00">
            <w:pPr>
              <w:spacing w:line="440" w:lineRule="exact"/>
              <w:jc w:val="center"/>
              <w:rPr>
                <w:rFonts w:hint="default" w:ascii="Times New Roman" w:hAnsi="Times New Roman" w:cs="Times New Roman"/>
                <w:szCs w:val="21"/>
              </w:rPr>
            </w:pPr>
          </w:p>
        </w:tc>
        <w:tc>
          <w:tcPr>
            <w:tcW w:w="990" w:type="dxa"/>
            <w:noWrap w:val="0"/>
            <w:vAlign w:val="top"/>
          </w:tcPr>
          <w:p w14:paraId="52515EE0">
            <w:pPr>
              <w:spacing w:line="440" w:lineRule="exact"/>
              <w:jc w:val="center"/>
              <w:rPr>
                <w:rFonts w:hint="default" w:ascii="Times New Roman" w:hAnsi="Times New Roman" w:cs="Times New Roman"/>
                <w:szCs w:val="21"/>
              </w:rPr>
            </w:pPr>
          </w:p>
        </w:tc>
        <w:tc>
          <w:tcPr>
            <w:tcW w:w="672" w:type="dxa"/>
            <w:noWrap w:val="0"/>
            <w:vAlign w:val="top"/>
          </w:tcPr>
          <w:p w14:paraId="4CDCAE7A">
            <w:pPr>
              <w:spacing w:line="440" w:lineRule="exact"/>
              <w:jc w:val="center"/>
              <w:rPr>
                <w:rFonts w:hint="default" w:ascii="Times New Roman" w:hAnsi="Times New Roman" w:cs="Times New Roman"/>
                <w:szCs w:val="21"/>
              </w:rPr>
            </w:pPr>
          </w:p>
        </w:tc>
        <w:tc>
          <w:tcPr>
            <w:tcW w:w="738" w:type="dxa"/>
            <w:noWrap w:val="0"/>
            <w:vAlign w:val="top"/>
          </w:tcPr>
          <w:p w14:paraId="22D0C50A">
            <w:pPr>
              <w:spacing w:line="440" w:lineRule="exact"/>
              <w:jc w:val="center"/>
              <w:rPr>
                <w:rFonts w:hint="default" w:ascii="Times New Roman" w:hAnsi="Times New Roman" w:cs="Times New Roman"/>
                <w:szCs w:val="21"/>
              </w:rPr>
            </w:pPr>
          </w:p>
        </w:tc>
        <w:tc>
          <w:tcPr>
            <w:tcW w:w="1212" w:type="dxa"/>
            <w:noWrap w:val="0"/>
            <w:vAlign w:val="top"/>
          </w:tcPr>
          <w:p w14:paraId="5FB8A54E">
            <w:pPr>
              <w:spacing w:line="440" w:lineRule="exact"/>
              <w:jc w:val="center"/>
              <w:rPr>
                <w:rFonts w:hint="default" w:ascii="Times New Roman" w:hAnsi="Times New Roman" w:cs="Times New Roman"/>
                <w:szCs w:val="21"/>
              </w:rPr>
            </w:pPr>
          </w:p>
        </w:tc>
        <w:tc>
          <w:tcPr>
            <w:tcW w:w="874" w:type="dxa"/>
            <w:noWrap w:val="0"/>
            <w:vAlign w:val="top"/>
          </w:tcPr>
          <w:p w14:paraId="613D0DCE">
            <w:pPr>
              <w:spacing w:line="440" w:lineRule="exact"/>
              <w:jc w:val="center"/>
              <w:rPr>
                <w:rFonts w:hint="default" w:ascii="Times New Roman" w:hAnsi="Times New Roman" w:cs="Times New Roman"/>
                <w:szCs w:val="21"/>
              </w:rPr>
            </w:pPr>
          </w:p>
        </w:tc>
        <w:tc>
          <w:tcPr>
            <w:tcW w:w="1055" w:type="dxa"/>
            <w:noWrap w:val="0"/>
            <w:vAlign w:val="top"/>
          </w:tcPr>
          <w:p w14:paraId="13539960">
            <w:pPr>
              <w:spacing w:line="440" w:lineRule="exact"/>
              <w:jc w:val="center"/>
              <w:rPr>
                <w:rFonts w:hint="default" w:ascii="Times New Roman" w:hAnsi="Times New Roman" w:cs="Times New Roman"/>
                <w:szCs w:val="21"/>
              </w:rPr>
            </w:pPr>
          </w:p>
        </w:tc>
        <w:tc>
          <w:tcPr>
            <w:tcW w:w="691" w:type="dxa"/>
            <w:noWrap w:val="0"/>
            <w:vAlign w:val="top"/>
          </w:tcPr>
          <w:p w14:paraId="53DD71E9">
            <w:pPr>
              <w:spacing w:line="440" w:lineRule="exact"/>
              <w:jc w:val="center"/>
              <w:rPr>
                <w:rFonts w:hint="default" w:ascii="Times New Roman" w:hAnsi="Times New Roman" w:cs="Times New Roman"/>
                <w:szCs w:val="21"/>
              </w:rPr>
            </w:pPr>
          </w:p>
        </w:tc>
      </w:tr>
      <w:tr w14:paraId="5D89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9850DC9">
            <w:pPr>
              <w:spacing w:line="440" w:lineRule="exact"/>
              <w:jc w:val="center"/>
              <w:rPr>
                <w:rFonts w:hint="default" w:ascii="Times New Roman" w:hAnsi="Times New Roman" w:cs="Times New Roman"/>
                <w:szCs w:val="21"/>
              </w:rPr>
            </w:pPr>
          </w:p>
        </w:tc>
        <w:tc>
          <w:tcPr>
            <w:tcW w:w="1086" w:type="dxa"/>
            <w:noWrap w:val="0"/>
            <w:vAlign w:val="top"/>
          </w:tcPr>
          <w:p w14:paraId="2F34A485">
            <w:pPr>
              <w:spacing w:line="440" w:lineRule="exact"/>
              <w:jc w:val="center"/>
              <w:rPr>
                <w:rFonts w:hint="default" w:ascii="Times New Roman" w:hAnsi="Times New Roman" w:cs="Times New Roman"/>
                <w:szCs w:val="21"/>
              </w:rPr>
            </w:pPr>
          </w:p>
        </w:tc>
        <w:tc>
          <w:tcPr>
            <w:tcW w:w="761" w:type="dxa"/>
            <w:noWrap w:val="0"/>
            <w:vAlign w:val="top"/>
          </w:tcPr>
          <w:p w14:paraId="73B42659">
            <w:pPr>
              <w:spacing w:line="440" w:lineRule="exact"/>
              <w:jc w:val="center"/>
              <w:rPr>
                <w:rFonts w:hint="default" w:ascii="Times New Roman" w:hAnsi="Times New Roman" w:cs="Times New Roman"/>
                <w:szCs w:val="21"/>
              </w:rPr>
            </w:pPr>
          </w:p>
        </w:tc>
        <w:tc>
          <w:tcPr>
            <w:tcW w:w="990" w:type="dxa"/>
            <w:noWrap w:val="0"/>
            <w:vAlign w:val="top"/>
          </w:tcPr>
          <w:p w14:paraId="3AFFEDD8">
            <w:pPr>
              <w:spacing w:line="440" w:lineRule="exact"/>
              <w:jc w:val="center"/>
              <w:rPr>
                <w:rFonts w:hint="default" w:ascii="Times New Roman" w:hAnsi="Times New Roman" w:cs="Times New Roman"/>
                <w:szCs w:val="21"/>
              </w:rPr>
            </w:pPr>
          </w:p>
        </w:tc>
        <w:tc>
          <w:tcPr>
            <w:tcW w:w="672" w:type="dxa"/>
            <w:noWrap w:val="0"/>
            <w:vAlign w:val="top"/>
          </w:tcPr>
          <w:p w14:paraId="0210D60D">
            <w:pPr>
              <w:spacing w:line="440" w:lineRule="exact"/>
              <w:jc w:val="center"/>
              <w:rPr>
                <w:rFonts w:hint="default" w:ascii="Times New Roman" w:hAnsi="Times New Roman" w:cs="Times New Roman"/>
                <w:szCs w:val="21"/>
              </w:rPr>
            </w:pPr>
          </w:p>
        </w:tc>
        <w:tc>
          <w:tcPr>
            <w:tcW w:w="738" w:type="dxa"/>
            <w:noWrap w:val="0"/>
            <w:vAlign w:val="top"/>
          </w:tcPr>
          <w:p w14:paraId="46663ACD">
            <w:pPr>
              <w:spacing w:line="440" w:lineRule="exact"/>
              <w:jc w:val="center"/>
              <w:rPr>
                <w:rFonts w:hint="default" w:ascii="Times New Roman" w:hAnsi="Times New Roman" w:cs="Times New Roman"/>
                <w:szCs w:val="21"/>
              </w:rPr>
            </w:pPr>
          </w:p>
        </w:tc>
        <w:tc>
          <w:tcPr>
            <w:tcW w:w="1212" w:type="dxa"/>
            <w:noWrap w:val="0"/>
            <w:vAlign w:val="top"/>
          </w:tcPr>
          <w:p w14:paraId="2DC6AED5">
            <w:pPr>
              <w:spacing w:line="440" w:lineRule="exact"/>
              <w:jc w:val="center"/>
              <w:rPr>
                <w:rFonts w:hint="default" w:ascii="Times New Roman" w:hAnsi="Times New Roman" w:cs="Times New Roman"/>
                <w:szCs w:val="21"/>
              </w:rPr>
            </w:pPr>
          </w:p>
        </w:tc>
        <w:tc>
          <w:tcPr>
            <w:tcW w:w="874" w:type="dxa"/>
            <w:noWrap w:val="0"/>
            <w:vAlign w:val="top"/>
          </w:tcPr>
          <w:p w14:paraId="44C4EA42">
            <w:pPr>
              <w:spacing w:line="440" w:lineRule="exact"/>
              <w:jc w:val="center"/>
              <w:rPr>
                <w:rFonts w:hint="default" w:ascii="Times New Roman" w:hAnsi="Times New Roman" w:cs="Times New Roman"/>
                <w:szCs w:val="21"/>
              </w:rPr>
            </w:pPr>
          </w:p>
        </w:tc>
        <w:tc>
          <w:tcPr>
            <w:tcW w:w="1055" w:type="dxa"/>
            <w:noWrap w:val="0"/>
            <w:vAlign w:val="top"/>
          </w:tcPr>
          <w:p w14:paraId="321B402A">
            <w:pPr>
              <w:spacing w:line="440" w:lineRule="exact"/>
              <w:jc w:val="center"/>
              <w:rPr>
                <w:rFonts w:hint="default" w:ascii="Times New Roman" w:hAnsi="Times New Roman" w:cs="Times New Roman"/>
                <w:szCs w:val="21"/>
              </w:rPr>
            </w:pPr>
          </w:p>
        </w:tc>
        <w:tc>
          <w:tcPr>
            <w:tcW w:w="691" w:type="dxa"/>
            <w:noWrap w:val="0"/>
            <w:vAlign w:val="top"/>
          </w:tcPr>
          <w:p w14:paraId="51F8E15C">
            <w:pPr>
              <w:spacing w:line="440" w:lineRule="exact"/>
              <w:jc w:val="center"/>
              <w:rPr>
                <w:rFonts w:hint="default" w:ascii="Times New Roman" w:hAnsi="Times New Roman" w:cs="Times New Roman"/>
                <w:szCs w:val="21"/>
              </w:rPr>
            </w:pPr>
          </w:p>
        </w:tc>
      </w:tr>
      <w:tr w14:paraId="4BEB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8D96808">
            <w:pPr>
              <w:spacing w:line="440" w:lineRule="exact"/>
              <w:jc w:val="center"/>
              <w:rPr>
                <w:rFonts w:hint="default" w:ascii="Times New Roman" w:hAnsi="Times New Roman" w:cs="Times New Roman"/>
                <w:szCs w:val="21"/>
              </w:rPr>
            </w:pPr>
          </w:p>
        </w:tc>
        <w:tc>
          <w:tcPr>
            <w:tcW w:w="1086" w:type="dxa"/>
            <w:noWrap w:val="0"/>
            <w:vAlign w:val="top"/>
          </w:tcPr>
          <w:p w14:paraId="0A27E662">
            <w:pPr>
              <w:spacing w:line="440" w:lineRule="exact"/>
              <w:jc w:val="center"/>
              <w:rPr>
                <w:rFonts w:hint="default" w:ascii="Times New Roman" w:hAnsi="Times New Roman" w:cs="Times New Roman"/>
                <w:szCs w:val="21"/>
              </w:rPr>
            </w:pPr>
          </w:p>
        </w:tc>
        <w:tc>
          <w:tcPr>
            <w:tcW w:w="761" w:type="dxa"/>
            <w:noWrap w:val="0"/>
            <w:vAlign w:val="top"/>
          </w:tcPr>
          <w:p w14:paraId="30D1FBB9">
            <w:pPr>
              <w:spacing w:line="440" w:lineRule="exact"/>
              <w:jc w:val="center"/>
              <w:rPr>
                <w:rFonts w:hint="default" w:ascii="Times New Roman" w:hAnsi="Times New Roman" w:cs="Times New Roman"/>
                <w:szCs w:val="21"/>
              </w:rPr>
            </w:pPr>
          </w:p>
        </w:tc>
        <w:tc>
          <w:tcPr>
            <w:tcW w:w="990" w:type="dxa"/>
            <w:noWrap w:val="0"/>
            <w:vAlign w:val="top"/>
          </w:tcPr>
          <w:p w14:paraId="2C93384D">
            <w:pPr>
              <w:spacing w:line="440" w:lineRule="exact"/>
              <w:jc w:val="center"/>
              <w:rPr>
                <w:rFonts w:hint="default" w:ascii="Times New Roman" w:hAnsi="Times New Roman" w:cs="Times New Roman"/>
                <w:szCs w:val="21"/>
              </w:rPr>
            </w:pPr>
          </w:p>
        </w:tc>
        <w:tc>
          <w:tcPr>
            <w:tcW w:w="672" w:type="dxa"/>
            <w:noWrap w:val="0"/>
            <w:vAlign w:val="top"/>
          </w:tcPr>
          <w:p w14:paraId="1C2926AC">
            <w:pPr>
              <w:spacing w:line="440" w:lineRule="exact"/>
              <w:jc w:val="center"/>
              <w:rPr>
                <w:rFonts w:hint="default" w:ascii="Times New Roman" w:hAnsi="Times New Roman" w:cs="Times New Roman"/>
                <w:szCs w:val="21"/>
              </w:rPr>
            </w:pPr>
          </w:p>
        </w:tc>
        <w:tc>
          <w:tcPr>
            <w:tcW w:w="738" w:type="dxa"/>
            <w:noWrap w:val="0"/>
            <w:vAlign w:val="top"/>
          </w:tcPr>
          <w:p w14:paraId="268BB4F3">
            <w:pPr>
              <w:spacing w:line="440" w:lineRule="exact"/>
              <w:jc w:val="center"/>
              <w:rPr>
                <w:rFonts w:hint="default" w:ascii="Times New Roman" w:hAnsi="Times New Roman" w:cs="Times New Roman"/>
                <w:szCs w:val="21"/>
              </w:rPr>
            </w:pPr>
          </w:p>
        </w:tc>
        <w:tc>
          <w:tcPr>
            <w:tcW w:w="1212" w:type="dxa"/>
            <w:noWrap w:val="0"/>
            <w:vAlign w:val="top"/>
          </w:tcPr>
          <w:p w14:paraId="1EB9B5F7">
            <w:pPr>
              <w:spacing w:line="440" w:lineRule="exact"/>
              <w:jc w:val="center"/>
              <w:rPr>
                <w:rFonts w:hint="default" w:ascii="Times New Roman" w:hAnsi="Times New Roman" w:cs="Times New Roman"/>
                <w:szCs w:val="21"/>
              </w:rPr>
            </w:pPr>
          </w:p>
        </w:tc>
        <w:tc>
          <w:tcPr>
            <w:tcW w:w="874" w:type="dxa"/>
            <w:noWrap w:val="0"/>
            <w:vAlign w:val="top"/>
          </w:tcPr>
          <w:p w14:paraId="519B64C7">
            <w:pPr>
              <w:spacing w:line="440" w:lineRule="exact"/>
              <w:jc w:val="center"/>
              <w:rPr>
                <w:rFonts w:hint="default" w:ascii="Times New Roman" w:hAnsi="Times New Roman" w:cs="Times New Roman"/>
                <w:szCs w:val="21"/>
              </w:rPr>
            </w:pPr>
          </w:p>
        </w:tc>
        <w:tc>
          <w:tcPr>
            <w:tcW w:w="1055" w:type="dxa"/>
            <w:noWrap w:val="0"/>
            <w:vAlign w:val="top"/>
          </w:tcPr>
          <w:p w14:paraId="5FB63858">
            <w:pPr>
              <w:spacing w:line="440" w:lineRule="exact"/>
              <w:jc w:val="center"/>
              <w:rPr>
                <w:rFonts w:hint="default" w:ascii="Times New Roman" w:hAnsi="Times New Roman" w:cs="Times New Roman"/>
                <w:szCs w:val="21"/>
              </w:rPr>
            </w:pPr>
          </w:p>
        </w:tc>
        <w:tc>
          <w:tcPr>
            <w:tcW w:w="691" w:type="dxa"/>
            <w:noWrap w:val="0"/>
            <w:vAlign w:val="top"/>
          </w:tcPr>
          <w:p w14:paraId="2E8A5EAA">
            <w:pPr>
              <w:spacing w:line="440" w:lineRule="exact"/>
              <w:jc w:val="center"/>
              <w:rPr>
                <w:rFonts w:hint="default" w:ascii="Times New Roman" w:hAnsi="Times New Roman" w:cs="Times New Roman"/>
                <w:szCs w:val="21"/>
              </w:rPr>
            </w:pPr>
          </w:p>
        </w:tc>
      </w:tr>
      <w:tr w14:paraId="3768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1D721ED">
            <w:pPr>
              <w:spacing w:line="440" w:lineRule="exact"/>
              <w:jc w:val="center"/>
              <w:rPr>
                <w:rFonts w:hint="default" w:ascii="Times New Roman" w:hAnsi="Times New Roman" w:cs="Times New Roman"/>
                <w:szCs w:val="21"/>
              </w:rPr>
            </w:pPr>
          </w:p>
        </w:tc>
        <w:tc>
          <w:tcPr>
            <w:tcW w:w="1086" w:type="dxa"/>
            <w:noWrap w:val="0"/>
            <w:vAlign w:val="top"/>
          </w:tcPr>
          <w:p w14:paraId="41C4575A">
            <w:pPr>
              <w:spacing w:line="440" w:lineRule="exact"/>
              <w:jc w:val="center"/>
              <w:rPr>
                <w:rFonts w:hint="default" w:ascii="Times New Roman" w:hAnsi="Times New Roman" w:cs="Times New Roman"/>
                <w:szCs w:val="21"/>
              </w:rPr>
            </w:pPr>
          </w:p>
        </w:tc>
        <w:tc>
          <w:tcPr>
            <w:tcW w:w="761" w:type="dxa"/>
            <w:noWrap w:val="0"/>
            <w:vAlign w:val="top"/>
          </w:tcPr>
          <w:p w14:paraId="57F6B6F1">
            <w:pPr>
              <w:spacing w:line="440" w:lineRule="exact"/>
              <w:jc w:val="center"/>
              <w:rPr>
                <w:rFonts w:hint="default" w:ascii="Times New Roman" w:hAnsi="Times New Roman" w:cs="Times New Roman"/>
                <w:szCs w:val="21"/>
              </w:rPr>
            </w:pPr>
          </w:p>
        </w:tc>
        <w:tc>
          <w:tcPr>
            <w:tcW w:w="990" w:type="dxa"/>
            <w:noWrap w:val="0"/>
            <w:vAlign w:val="top"/>
          </w:tcPr>
          <w:p w14:paraId="1C5CD9B9">
            <w:pPr>
              <w:spacing w:line="440" w:lineRule="exact"/>
              <w:jc w:val="center"/>
              <w:rPr>
                <w:rFonts w:hint="default" w:ascii="Times New Roman" w:hAnsi="Times New Roman" w:cs="Times New Roman"/>
                <w:szCs w:val="21"/>
              </w:rPr>
            </w:pPr>
          </w:p>
        </w:tc>
        <w:tc>
          <w:tcPr>
            <w:tcW w:w="672" w:type="dxa"/>
            <w:noWrap w:val="0"/>
            <w:vAlign w:val="top"/>
          </w:tcPr>
          <w:p w14:paraId="4CD80271">
            <w:pPr>
              <w:spacing w:line="440" w:lineRule="exact"/>
              <w:jc w:val="center"/>
              <w:rPr>
                <w:rFonts w:hint="default" w:ascii="Times New Roman" w:hAnsi="Times New Roman" w:cs="Times New Roman"/>
                <w:szCs w:val="21"/>
              </w:rPr>
            </w:pPr>
          </w:p>
        </w:tc>
        <w:tc>
          <w:tcPr>
            <w:tcW w:w="738" w:type="dxa"/>
            <w:noWrap w:val="0"/>
            <w:vAlign w:val="top"/>
          </w:tcPr>
          <w:p w14:paraId="3680C189">
            <w:pPr>
              <w:spacing w:line="440" w:lineRule="exact"/>
              <w:jc w:val="center"/>
              <w:rPr>
                <w:rFonts w:hint="default" w:ascii="Times New Roman" w:hAnsi="Times New Roman" w:cs="Times New Roman"/>
                <w:szCs w:val="21"/>
              </w:rPr>
            </w:pPr>
          </w:p>
        </w:tc>
        <w:tc>
          <w:tcPr>
            <w:tcW w:w="1212" w:type="dxa"/>
            <w:noWrap w:val="0"/>
            <w:vAlign w:val="top"/>
          </w:tcPr>
          <w:p w14:paraId="761B975B">
            <w:pPr>
              <w:spacing w:line="440" w:lineRule="exact"/>
              <w:jc w:val="center"/>
              <w:rPr>
                <w:rFonts w:hint="default" w:ascii="Times New Roman" w:hAnsi="Times New Roman" w:cs="Times New Roman"/>
                <w:szCs w:val="21"/>
              </w:rPr>
            </w:pPr>
          </w:p>
        </w:tc>
        <w:tc>
          <w:tcPr>
            <w:tcW w:w="874" w:type="dxa"/>
            <w:noWrap w:val="0"/>
            <w:vAlign w:val="top"/>
          </w:tcPr>
          <w:p w14:paraId="266A6D84">
            <w:pPr>
              <w:spacing w:line="440" w:lineRule="exact"/>
              <w:jc w:val="center"/>
              <w:rPr>
                <w:rFonts w:hint="default" w:ascii="Times New Roman" w:hAnsi="Times New Roman" w:cs="Times New Roman"/>
                <w:szCs w:val="21"/>
              </w:rPr>
            </w:pPr>
          </w:p>
        </w:tc>
        <w:tc>
          <w:tcPr>
            <w:tcW w:w="1055" w:type="dxa"/>
            <w:noWrap w:val="0"/>
            <w:vAlign w:val="top"/>
          </w:tcPr>
          <w:p w14:paraId="265BAAE6">
            <w:pPr>
              <w:spacing w:line="440" w:lineRule="exact"/>
              <w:jc w:val="center"/>
              <w:rPr>
                <w:rFonts w:hint="default" w:ascii="Times New Roman" w:hAnsi="Times New Roman" w:cs="Times New Roman"/>
                <w:szCs w:val="21"/>
              </w:rPr>
            </w:pPr>
          </w:p>
        </w:tc>
        <w:tc>
          <w:tcPr>
            <w:tcW w:w="691" w:type="dxa"/>
            <w:noWrap w:val="0"/>
            <w:vAlign w:val="top"/>
          </w:tcPr>
          <w:p w14:paraId="23E05956">
            <w:pPr>
              <w:spacing w:line="440" w:lineRule="exact"/>
              <w:jc w:val="center"/>
              <w:rPr>
                <w:rFonts w:hint="default" w:ascii="Times New Roman" w:hAnsi="Times New Roman" w:cs="Times New Roman"/>
                <w:szCs w:val="21"/>
              </w:rPr>
            </w:pPr>
          </w:p>
        </w:tc>
      </w:tr>
      <w:tr w14:paraId="5E89B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F5C053B">
            <w:pPr>
              <w:spacing w:line="440" w:lineRule="exact"/>
              <w:jc w:val="center"/>
              <w:rPr>
                <w:rFonts w:hint="default" w:ascii="Times New Roman" w:hAnsi="Times New Roman" w:cs="Times New Roman"/>
                <w:szCs w:val="21"/>
              </w:rPr>
            </w:pPr>
          </w:p>
        </w:tc>
        <w:tc>
          <w:tcPr>
            <w:tcW w:w="1086" w:type="dxa"/>
            <w:noWrap w:val="0"/>
            <w:vAlign w:val="top"/>
          </w:tcPr>
          <w:p w14:paraId="24B5E56F">
            <w:pPr>
              <w:spacing w:line="440" w:lineRule="exact"/>
              <w:jc w:val="center"/>
              <w:rPr>
                <w:rFonts w:hint="default" w:ascii="Times New Roman" w:hAnsi="Times New Roman" w:cs="Times New Roman"/>
                <w:szCs w:val="21"/>
              </w:rPr>
            </w:pPr>
          </w:p>
        </w:tc>
        <w:tc>
          <w:tcPr>
            <w:tcW w:w="761" w:type="dxa"/>
            <w:noWrap w:val="0"/>
            <w:vAlign w:val="top"/>
          </w:tcPr>
          <w:p w14:paraId="7796BC7B">
            <w:pPr>
              <w:spacing w:line="440" w:lineRule="exact"/>
              <w:jc w:val="center"/>
              <w:rPr>
                <w:rFonts w:hint="default" w:ascii="Times New Roman" w:hAnsi="Times New Roman" w:cs="Times New Roman"/>
                <w:szCs w:val="21"/>
              </w:rPr>
            </w:pPr>
          </w:p>
        </w:tc>
        <w:tc>
          <w:tcPr>
            <w:tcW w:w="990" w:type="dxa"/>
            <w:noWrap w:val="0"/>
            <w:vAlign w:val="top"/>
          </w:tcPr>
          <w:p w14:paraId="3BB17D1C">
            <w:pPr>
              <w:spacing w:line="440" w:lineRule="exact"/>
              <w:jc w:val="center"/>
              <w:rPr>
                <w:rFonts w:hint="default" w:ascii="Times New Roman" w:hAnsi="Times New Roman" w:cs="Times New Roman"/>
                <w:szCs w:val="21"/>
              </w:rPr>
            </w:pPr>
          </w:p>
        </w:tc>
        <w:tc>
          <w:tcPr>
            <w:tcW w:w="672" w:type="dxa"/>
            <w:noWrap w:val="0"/>
            <w:vAlign w:val="top"/>
          </w:tcPr>
          <w:p w14:paraId="3B1DB537">
            <w:pPr>
              <w:spacing w:line="440" w:lineRule="exact"/>
              <w:jc w:val="center"/>
              <w:rPr>
                <w:rFonts w:hint="default" w:ascii="Times New Roman" w:hAnsi="Times New Roman" w:cs="Times New Roman"/>
                <w:szCs w:val="21"/>
              </w:rPr>
            </w:pPr>
          </w:p>
        </w:tc>
        <w:tc>
          <w:tcPr>
            <w:tcW w:w="738" w:type="dxa"/>
            <w:noWrap w:val="0"/>
            <w:vAlign w:val="top"/>
          </w:tcPr>
          <w:p w14:paraId="1C0F9FA4">
            <w:pPr>
              <w:spacing w:line="440" w:lineRule="exact"/>
              <w:jc w:val="center"/>
              <w:rPr>
                <w:rFonts w:hint="default" w:ascii="Times New Roman" w:hAnsi="Times New Roman" w:cs="Times New Roman"/>
                <w:szCs w:val="21"/>
              </w:rPr>
            </w:pPr>
          </w:p>
        </w:tc>
        <w:tc>
          <w:tcPr>
            <w:tcW w:w="1212" w:type="dxa"/>
            <w:noWrap w:val="0"/>
            <w:vAlign w:val="top"/>
          </w:tcPr>
          <w:p w14:paraId="384BD85F">
            <w:pPr>
              <w:spacing w:line="440" w:lineRule="exact"/>
              <w:jc w:val="center"/>
              <w:rPr>
                <w:rFonts w:hint="default" w:ascii="Times New Roman" w:hAnsi="Times New Roman" w:cs="Times New Roman"/>
                <w:szCs w:val="21"/>
              </w:rPr>
            </w:pPr>
          </w:p>
        </w:tc>
        <w:tc>
          <w:tcPr>
            <w:tcW w:w="874" w:type="dxa"/>
            <w:noWrap w:val="0"/>
            <w:vAlign w:val="top"/>
          </w:tcPr>
          <w:p w14:paraId="56702768">
            <w:pPr>
              <w:spacing w:line="440" w:lineRule="exact"/>
              <w:jc w:val="center"/>
              <w:rPr>
                <w:rFonts w:hint="default" w:ascii="Times New Roman" w:hAnsi="Times New Roman" w:cs="Times New Roman"/>
                <w:szCs w:val="21"/>
              </w:rPr>
            </w:pPr>
          </w:p>
        </w:tc>
        <w:tc>
          <w:tcPr>
            <w:tcW w:w="1055" w:type="dxa"/>
            <w:noWrap w:val="0"/>
            <w:vAlign w:val="top"/>
          </w:tcPr>
          <w:p w14:paraId="78DCA589">
            <w:pPr>
              <w:spacing w:line="440" w:lineRule="exact"/>
              <w:jc w:val="center"/>
              <w:rPr>
                <w:rFonts w:hint="default" w:ascii="Times New Roman" w:hAnsi="Times New Roman" w:cs="Times New Roman"/>
                <w:szCs w:val="21"/>
              </w:rPr>
            </w:pPr>
          </w:p>
        </w:tc>
        <w:tc>
          <w:tcPr>
            <w:tcW w:w="691" w:type="dxa"/>
            <w:noWrap w:val="0"/>
            <w:vAlign w:val="top"/>
          </w:tcPr>
          <w:p w14:paraId="6EF8625D">
            <w:pPr>
              <w:spacing w:line="440" w:lineRule="exact"/>
              <w:jc w:val="center"/>
              <w:rPr>
                <w:rFonts w:hint="default" w:ascii="Times New Roman" w:hAnsi="Times New Roman" w:cs="Times New Roman"/>
                <w:szCs w:val="21"/>
              </w:rPr>
            </w:pPr>
          </w:p>
        </w:tc>
      </w:tr>
      <w:tr w14:paraId="61EFE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AF77E55">
            <w:pPr>
              <w:spacing w:line="440" w:lineRule="exact"/>
              <w:jc w:val="center"/>
              <w:rPr>
                <w:rFonts w:hint="default" w:ascii="Times New Roman" w:hAnsi="Times New Roman" w:cs="Times New Roman"/>
                <w:szCs w:val="21"/>
              </w:rPr>
            </w:pPr>
          </w:p>
        </w:tc>
        <w:tc>
          <w:tcPr>
            <w:tcW w:w="1086" w:type="dxa"/>
            <w:noWrap w:val="0"/>
            <w:vAlign w:val="top"/>
          </w:tcPr>
          <w:p w14:paraId="67288B55">
            <w:pPr>
              <w:spacing w:line="440" w:lineRule="exact"/>
              <w:jc w:val="center"/>
              <w:rPr>
                <w:rFonts w:hint="default" w:ascii="Times New Roman" w:hAnsi="Times New Roman" w:cs="Times New Roman"/>
                <w:szCs w:val="21"/>
              </w:rPr>
            </w:pPr>
          </w:p>
        </w:tc>
        <w:tc>
          <w:tcPr>
            <w:tcW w:w="761" w:type="dxa"/>
            <w:noWrap w:val="0"/>
            <w:vAlign w:val="top"/>
          </w:tcPr>
          <w:p w14:paraId="5C018373">
            <w:pPr>
              <w:spacing w:line="440" w:lineRule="exact"/>
              <w:jc w:val="center"/>
              <w:rPr>
                <w:rFonts w:hint="default" w:ascii="Times New Roman" w:hAnsi="Times New Roman" w:cs="Times New Roman"/>
                <w:szCs w:val="21"/>
              </w:rPr>
            </w:pPr>
          </w:p>
        </w:tc>
        <w:tc>
          <w:tcPr>
            <w:tcW w:w="990" w:type="dxa"/>
            <w:noWrap w:val="0"/>
            <w:vAlign w:val="top"/>
          </w:tcPr>
          <w:p w14:paraId="1A07F5F3">
            <w:pPr>
              <w:spacing w:line="440" w:lineRule="exact"/>
              <w:jc w:val="center"/>
              <w:rPr>
                <w:rFonts w:hint="default" w:ascii="Times New Roman" w:hAnsi="Times New Roman" w:cs="Times New Roman"/>
                <w:szCs w:val="21"/>
              </w:rPr>
            </w:pPr>
          </w:p>
        </w:tc>
        <w:tc>
          <w:tcPr>
            <w:tcW w:w="672" w:type="dxa"/>
            <w:noWrap w:val="0"/>
            <w:vAlign w:val="top"/>
          </w:tcPr>
          <w:p w14:paraId="55BD273B">
            <w:pPr>
              <w:spacing w:line="440" w:lineRule="exact"/>
              <w:jc w:val="center"/>
              <w:rPr>
                <w:rFonts w:hint="default" w:ascii="Times New Roman" w:hAnsi="Times New Roman" w:cs="Times New Roman"/>
                <w:szCs w:val="21"/>
              </w:rPr>
            </w:pPr>
          </w:p>
        </w:tc>
        <w:tc>
          <w:tcPr>
            <w:tcW w:w="738" w:type="dxa"/>
            <w:noWrap w:val="0"/>
            <w:vAlign w:val="top"/>
          </w:tcPr>
          <w:p w14:paraId="4DFE233D">
            <w:pPr>
              <w:spacing w:line="440" w:lineRule="exact"/>
              <w:jc w:val="center"/>
              <w:rPr>
                <w:rFonts w:hint="default" w:ascii="Times New Roman" w:hAnsi="Times New Roman" w:cs="Times New Roman"/>
                <w:szCs w:val="21"/>
              </w:rPr>
            </w:pPr>
          </w:p>
        </w:tc>
        <w:tc>
          <w:tcPr>
            <w:tcW w:w="1212" w:type="dxa"/>
            <w:noWrap w:val="0"/>
            <w:vAlign w:val="top"/>
          </w:tcPr>
          <w:p w14:paraId="3A6228BE">
            <w:pPr>
              <w:spacing w:line="440" w:lineRule="exact"/>
              <w:jc w:val="center"/>
              <w:rPr>
                <w:rFonts w:hint="default" w:ascii="Times New Roman" w:hAnsi="Times New Roman" w:cs="Times New Roman"/>
                <w:szCs w:val="21"/>
              </w:rPr>
            </w:pPr>
          </w:p>
        </w:tc>
        <w:tc>
          <w:tcPr>
            <w:tcW w:w="874" w:type="dxa"/>
            <w:noWrap w:val="0"/>
            <w:vAlign w:val="top"/>
          </w:tcPr>
          <w:p w14:paraId="0673AA3D">
            <w:pPr>
              <w:spacing w:line="440" w:lineRule="exact"/>
              <w:jc w:val="center"/>
              <w:rPr>
                <w:rFonts w:hint="default" w:ascii="Times New Roman" w:hAnsi="Times New Roman" w:cs="Times New Roman"/>
                <w:szCs w:val="21"/>
              </w:rPr>
            </w:pPr>
          </w:p>
        </w:tc>
        <w:tc>
          <w:tcPr>
            <w:tcW w:w="1055" w:type="dxa"/>
            <w:noWrap w:val="0"/>
            <w:vAlign w:val="top"/>
          </w:tcPr>
          <w:p w14:paraId="6ADBCF40">
            <w:pPr>
              <w:spacing w:line="440" w:lineRule="exact"/>
              <w:jc w:val="center"/>
              <w:rPr>
                <w:rFonts w:hint="default" w:ascii="Times New Roman" w:hAnsi="Times New Roman" w:cs="Times New Roman"/>
                <w:szCs w:val="21"/>
              </w:rPr>
            </w:pPr>
          </w:p>
        </w:tc>
        <w:tc>
          <w:tcPr>
            <w:tcW w:w="691" w:type="dxa"/>
            <w:noWrap w:val="0"/>
            <w:vAlign w:val="top"/>
          </w:tcPr>
          <w:p w14:paraId="174E9392">
            <w:pPr>
              <w:spacing w:line="440" w:lineRule="exact"/>
              <w:jc w:val="center"/>
              <w:rPr>
                <w:rFonts w:hint="default" w:ascii="Times New Roman" w:hAnsi="Times New Roman" w:cs="Times New Roman"/>
                <w:szCs w:val="21"/>
              </w:rPr>
            </w:pPr>
          </w:p>
        </w:tc>
      </w:tr>
      <w:tr w14:paraId="4BC3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54C01EE">
            <w:pPr>
              <w:spacing w:line="440" w:lineRule="exact"/>
              <w:jc w:val="center"/>
              <w:rPr>
                <w:rFonts w:hint="default" w:ascii="Times New Roman" w:hAnsi="Times New Roman" w:cs="Times New Roman"/>
                <w:szCs w:val="21"/>
              </w:rPr>
            </w:pPr>
          </w:p>
        </w:tc>
        <w:tc>
          <w:tcPr>
            <w:tcW w:w="1086" w:type="dxa"/>
            <w:noWrap w:val="0"/>
            <w:vAlign w:val="top"/>
          </w:tcPr>
          <w:p w14:paraId="6FD9EBA6">
            <w:pPr>
              <w:spacing w:line="440" w:lineRule="exact"/>
              <w:jc w:val="center"/>
              <w:rPr>
                <w:rFonts w:hint="default" w:ascii="Times New Roman" w:hAnsi="Times New Roman" w:cs="Times New Roman"/>
                <w:szCs w:val="21"/>
              </w:rPr>
            </w:pPr>
          </w:p>
        </w:tc>
        <w:tc>
          <w:tcPr>
            <w:tcW w:w="761" w:type="dxa"/>
            <w:noWrap w:val="0"/>
            <w:vAlign w:val="top"/>
          </w:tcPr>
          <w:p w14:paraId="4780EA64">
            <w:pPr>
              <w:spacing w:line="440" w:lineRule="exact"/>
              <w:jc w:val="center"/>
              <w:rPr>
                <w:rFonts w:hint="default" w:ascii="Times New Roman" w:hAnsi="Times New Roman" w:cs="Times New Roman"/>
                <w:szCs w:val="21"/>
              </w:rPr>
            </w:pPr>
          </w:p>
        </w:tc>
        <w:tc>
          <w:tcPr>
            <w:tcW w:w="990" w:type="dxa"/>
            <w:noWrap w:val="0"/>
            <w:vAlign w:val="top"/>
          </w:tcPr>
          <w:p w14:paraId="02360F50">
            <w:pPr>
              <w:spacing w:line="440" w:lineRule="exact"/>
              <w:jc w:val="center"/>
              <w:rPr>
                <w:rFonts w:hint="default" w:ascii="Times New Roman" w:hAnsi="Times New Roman" w:cs="Times New Roman"/>
                <w:szCs w:val="21"/>
              </w:rPr>
            </w:pPr>
          </w:p>
        </w:tc>
        <w:tc>
          <w:tcPr>
            <w:tcW w:w="672" w:type="dxa"/>
            <w:noWrap w:val="0"/>
            <w:vAlign w:val="top"/>
          </w:tcPr>
          <w:p w14:paraId="0F11D86C">
            <w:pPr>
              <w:spacing w:line="440" w:lineRule="exact"/>
              <w:jc w:val="center"/>
              <w:rPr>
                <w:rFonts w:hint="default" w:ascii="Times New Roman" w:hAnsi="Times New Roman" w:cs="Times New Roman"/>
                <w:szCs w:val="21"/>
              </w:rPr>
            </w:pPr>
          </w:p>
        </w:tc>
        <w:tc>
          <w:tcPr>
            <w:tcW w:w="738" w:type="dxa"/>
            <w:noWrap w:val="0"/>
            <w:vAlign w:val="top"/>
          </w:tcPr>
          <w:p w14:paraId="44A796E0">
            <w:pPr>
              <w:spacing w:line="440" w:lineRule="exact"/>
              <w:jc w:val="center"/>
              <w:rPr>
                <w:rFonts w:hint="default" w:ascii="Times New Roman" w:hAnsi="Times New Roman" w:cs="Times New Roman"/>
                <w:szCs w:val="21"/>
              </w:rPr>
            </w:pPr>
          </w:p>
        </w:tc>
        <w:tc>
          <w:tcPr>
            <w:tcW w:w="1212" w:type="dxa"/>
            <w:noWrap w:val="0"/>
            <w:vAlign w:val="top"/>
          </w:tcPr>
          <w:p w14:paraId="466FB718">
            <w:pPr>
              <w:spacing w:line="440" w:lineRule="exact"/>
              <w:jc w:val="center"/>
              <w:rPr>
                <w:rFonts w:hint="default" w:ascii="Times New Roman" w:hAnsi="Times New Roman" w:cs="Times New Roman"/>
                <w:szCs w:val="21"/>
              </w:rPr>
            </w:pPr>
          </w:p>
        </w:tc>
        <w:tc>
          <w:tcPr>
            <w:tcW w:w="874" w:type="dxa"/>
            <w:noWrap w:val="0"/>
            <w:vAlign w:val="top"/>
          </w:tcPr>
          <w:p w14:paraId="6417CC53">
            <w:pPr>
              <w:spacing w:line="440" w:lineRule="exact"/>
              <w:jc w:val="center"/>
              <w:rPr>
                <w:rFonts w:hint="default" w:ascii="Times New Roman" w:hAnsi="Times New Roman" w:cs="Times New Roman"/>
                <w:szCs w:val="21"/>
              </w:rPr>
            </w:pPr>
          </w:p>
        </w:tc>
        <w:tc>
          <w:tcPr>
            <w:tcW w:w="1055" w:type="dxa"/>
            <w:noWrap w:val="0"/>
            <w:vAlign w:val="top"/>
          </w:tcPr>
          <w:p w14:paraId="5D043859">
            <w:pPr>
              <w:spacing w:line="440" w:lineRule="exact"/>
              <w:jc w:val="center"/>
              <w:rPr>
                <w:rFonts w:hint="default" w:ascii="Times New Roman" w:hAnsi="Times New Roman" w:cs="Times New Roman"/>
                <w:szCs w:val="21"/>
              </w:rPr>
            </w:pPr>
          </w:p>
        </w:tc>
        <w:tc>
          <w:tcPr>
            <w:tcW w:w="691" w:type="dxa"/>
            <w:noWrap w:val="0"/>
            <w:vAlign w:val="top"/>
          </w:tcPr>
          <w:p w14:paraId="04A08563">
            <w:pPr>
              <w:spacing w:line="440" w:lineRule="exact"/>
              <w:jc w:val="center"/>
              <w:rPr>
                <w:rFonts w:hint="default" w:ascii="Times New Roman" w:hAnsi="Times New Roman" w:cs="Times New Roman"/>
                <w:szCs w:val="21"/>
              </w:rPr>
            </w:pPr>
          </w:p>
        </w:tc>
      </w:tr>
      <w:tr w14:paraId="5DA9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827CA86">
            <w:pPr>
              <w:spacing w:line="440" w:lineRule="exact"/>
              <w:jc w:val="center"/>
              <w:rPr>
                <w:rFonts w:hint="default" w:ascii="Times New Roman" w:hAnsi="Times New Roman" w:cs="Times New Roman"/>
                <w:szCs w:val="21"/>
              </w:rPr>
            </w:pPr>
          </w:p>
        </w:tc>
        <w:tc>
          <w:tcPr>
            <w:tcW w:w="1086" w:type="dxa"/>
            <w:noWrap w:val="0"/>
            <w:vAlign w:val="top"/>
          </w:tcPr>
          <w:p w14:paraId="31D9F353">
            <w:pPr>
              <w:spacing w:line="440" w:lineRule="exact"/>
              <w:jc w:val="center"/>
              <w:rPr>
                <w:rFonts w:hint="default" w:ascii="Times New Roman" w:hAnsi="Times New Roman" w:cs="Times New Roman"/>
                <w:szCs w:val="21"/>
              </w:rPr>
            </w:pPr>
          </w:p>
        </w:tc>
        <w:tc>
          <w:tcPr>
            <w:tcW w:w="761" w:type="dxa"/>
            <w:noWrap w:val="0"/>
            <w:vAlign w:val="top"/>
          </w:tcPr>
          <w:p w14:paraId="742B51B1">
            <w:pPr>
              <w:spacing w:line="440" w:lineRule="exact"/>
              <w:jc w:val="center"/>
              <w:rPr>
                <w:rFonts w:hint="default" w:ascii="Times New Roman" w:hAnsi="Times New Roman" w:cs="Times New Roman"/>
                <w:szCs w:val="21"/>
              </w:rPr>
            </w:pPr>
          </w:p>
        </w:tc>
        <w:tc>
          <w:tcPr>
            <w:tcW w:w="990" w:type="dxa"/>
            <w:noWrap w:val="0"/>
            <w:vAlign w:val="top"/>
          </w:tcPr>
          <w:p w14:paraId="7C810671">
            <w:pPr>
              <w:spacing w:line="440" w:lineRule="exact"/>
              <w:jc w:val="center"/>
              <w:rPr>
                <w:rFonts w:hint="default" w:ascii="Times New Roman" w:hAnsi="Times New Roman" w:cs="Times New Roman"/>
                <w:szCs w:val="21"/>
              </w:rPr>
            </w:pPr>
          </w:p>
        </w:tc>
        <w:tc>
          <w:tcPr>
            <w:tcW w:w="672" w:type="dxa"/>
            <w:noWrap w:val="0"/>
            <w:vAlign w:val="top"/>
          </w:tcPr>
          <w:p w14:paraId="7C5A3914">
            <w:pPr>
              <w:spacing w:line="440" w:lineRule="exact"/>
              <w:jc w:val="center"/>
              <w:rPr>
                <w:rFonts w:hint="default" w:ascii="Times New Roman" w:hAnsi="Times New Roman" w:cs="Times New Roman"/>
                <w:szCs w:val="21"/>
              </w:rPr>
            </w:pPr>
          </w:p>
        </w:tc>
        <w:tc>
          <w:tcPr>
            <w:tcW w:w="738" w:type="dxa"/>
            <w:noWrap w:val="0"/>
            <w:vAlign w:val="top"/>
          </w:tcPr>
          <w:p w14:paraId="59C7F919">
            <w:pPr>
              <w:spacing w:line="440" w:lineRule="exact"/>
              <w:jc w:val="center"/>
              <w:rPr>
                <w:rFonts w:hint="default" w:ascii="Times New Roman" w:hAnsi="Times New Roman" w:cs="Times New Roman"/>
                <w:szCs w:val="21"/>
              </w:rPr>
            </w:pPr>
          </w:p>
        </w:tc>
        <w:tc>
          <w:tcPr>
            <w:tcW w:w="1212" w:type="dxa"/>
            <w:noWrap w:val="0"/>
            <w:vAlign w:val="top"/>
          </w:tcPr>
          <w:p w14:paraId="3BF5D9F3">
            <w:pPr>
              <w:spacing w:line="440" w:lineRule="exact"/>
              <w:jc w:val="center"/>
              <w:rPr>
                <w:rFonts w:hint="default" w:ascii="Times New Roman" w:hAnsi="Times New Roman" w:cs="Times New Roman"/>
                <w:szCs w:val="21"/>
              </w:rPr>
            </w:pPr>
          </w:p>
        </w:tc>
        <w:tc>
          <w:tcPr>
            <w:tcW w:w="874" w:type="dxa"/>
            <w:noWrap w:val="0"/>
            <w:vAlign w:val="top"/>
          </w:tcPr>
          <w:p w14:paraId="7969F3CB">
            <w:pPr>
              <w:spacing w:line="440" w:lineRule="exact"/>
              <w:jc w:val="center"/>
              <w:rPr>
                <w:rFonts w:hint="default" w:ascii="Times New Roman" w:hAnsi="Times New Roman" w:cs="Times New Roman"/>
                <w:szCs w:val="21"/>
              </w:rPr>
            </w:pPr>
          </w:p>
        </w:tc>
        <w:tc>
          <w:tcPr>
            <w:tcW w:w="1055" w:type="dxa"/>
            <w:noWrap w:val="0"/>
            <w:vAlign w:val="top"/>
          </w:tcPr>
          <w:p w14:paraId="65C6B84D">
            <w:pPr>
              <w:spacing w:line="440" w:lineRule="exact"/>
              <w:jc w:val="center"/>
              <w:rPr>
                <w:rFonts w:hint="default" w:ascii="Times New Roman" w:hAnsi="Times New Roman" w:cs="Times New Roman"/>
                <w:szCs w:val="21"/>
              </w:rPr>
            </w:pPr>
          </w:p>
        </w:tc>
        <w:tc>
          <w:tcPr>
            <w:tcW w:w="691" w:type="dxa"/>
            <w:noWrap w:val="0"/>
            <w:vAlign w:val="top"/>
          </w:tcPr>
          <w:p w14:paraId="3F5AEE2D">
            <w:pPr>
              <w:spacing w:line="440" w:lineRule="exact"/>
              <w:jc w:val="center"/>
              <w:rPr>
                <w:rFonts w:hint="default" w:ascii="Times New Roman" w:hAnsi="Times New Roman" w:cs="Times New Roman"/>
                <w:szCs w:val="21"/>
              </w:rPr>
            </w:pPr>
          </w:p>
        </w:tc>
      </w:tr>
      <w:tr w14:paraId="4F2C0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A5D5EF">
            <w:pPr>
              <w:spacing w:line="440" w:lineRule="exact"/>
              <w:jc w:val="center"/>
              <w:rPr>
                <w:rFonts w:hint="default" w:ascii="Times New Roman" w:hAnsi="Times New Roman" w:cs="Times New Roman"/>
                <w:szCs w:val="21"/>
              </w:rPr>
            </w:pPr>
          </w:p>
        </w:tc>
        <w:tc>
          <w:tcPr>
            <w:tcW w:w="1086" w:type="dxa"/>
            <w:noWrap w:val="0"/>
            <w:vAlign w:val="top"/>
          </w:tcPr>
          <w:p w14:paraId="72326096">
            <w:pPr>
              <w:spacing w:line="440" w:lineRule="exact"/>
              <w:jc w:val="center"/>
              <w:rPr>
                <w:rFonts w:hint="default" w:ascii="Times New Roman" w:hAnsi="Times New Roman" w:cs="Times New Roman"/>
                <w:szCs w:val="21"/>
              </w:rPr>
            </w:pPr>
          </w:p>
        </w:tc>
        <w:tc>
          <w:tcPr>
            <w:tcW w:w="761" w:type="dxa"/>
            <w:noWrap w:val="0"/>
            <w:vAlign w:val="top"/>
          </w:tcPr>
          <w:p w14:paraId="3AD3E04E">
            <w:pPr>
              <w:spacing w:line="440" w:lineRule="exact"/>
              <w:jc w:val="center"/>
              <w:rPr>
                <w:rFonts w:hint="default" w:ascii="Times New Roman" w:hAnsi="Times New Roman" w:cs="Times New Roman"/>
                <w:szCs w:val="21"/>
              </w:rPr>
            </w:pPr>
          </w:p>
        </w:tc>
        <w:tc>
          <w:tcPr>
            <w:tcW w:w="990" w:type="dxa"/>
            <w:noWrap w:val="0"/>
            <w:vAlign w:val="top"/>
          </w:tcPr>
          <w:p w14:paraId="083BA20D">
            <w:pPr>
              <w:spacing w:line="440" w:lineRule="exact"/>
              <w:jc w:val="center"/>
              <w:rPr>
                <w:rFonts w:hint="default" w:ascii="Times New Roman" w:hAnsi="Times New Roman" w:cs="Times New Roman"/>
                <w:szCs w:val="21"/>
              </w:rPr>
            </w:pPr>
          </w:p>
        </w:tc>
        <w:tc>
          <w:tcPr>
            <w:tcW w:w="672" w:type="dxa"/>
            <w:noWrap w:val="0"/>
            <w:vAlign w:val="top"/>
          </w:tcPr>
          <w:p w14:paraId="48450271">
            <w:pPr>
              <w:spacing w:line="440" w:lineRule="exact"/>
              <w:jc w:val="center"/>
              <w:rPr>
                <w:rFonts w:hint="default" w:ascii="Times New Roman" w:hAnsi="Times New Roman" w:cs="Times New Roman"/>
                <w:szCs w:val="21"/>
              </w:rPr>
            </w:pPr>
          </w:p>
        </w:tc>
        <w:tc>
          <w:tcPr>
            <w:tcW w:w="738" w:type="dxa"/>
            <w:noWrap w:val="0"/>
            <w:vAlign w:val="top"/>
          </w:tcPr>
          <w:p w14:paraId="32C136C8">
            <w:pPr>
              <w:spacing w:line="440" w:lineRule="exact"/>
              <w:jc w:val="center"/>
              <w:rPr>
                <w:rFonts w:hint="default" w:ascii="Times New Roman" w:hAnsi="Times New Roman" w:cs="Times New Roman"/>
                <w:szCs w:val="21"/>
              </w:rPr>
            </w:pPr>
          </w:p>
        </w:tc>
        <w:tc>
          <w:tcPr>
            <w:tcW w:w="1212" w:type="dxa"/>
            <w:noWrap w:val="0"/>
            <w:vAlign w:val="top"/>
          </w:tcPr>
          <w:p w14:paraId="63F81BE1">
            <w:pPr>
              <w:spacing w:line="440" w:lineRule="exact"/>
              <w:jc w:val="center"/>
              <w:rPr>
                <w:rFonts w:hint="default" w:ascii="Times New Roman" w:hAnsi="Times New Roman" w:cs="Times New Roman"/>
                <w:szCs w:val="21"/>
              </w:rPr>
            </w:pPr>
          </w:p>
        </w:tc>
        <w:tc>
          <w:tcPr>
            <w:tcW w:w="874" w:type="dxa"/>
            <w:noWrap w:val="0"/>
            <w:vAlign w:val="top"/>
          </w:tcPr>
          <w:p w14:paraId="2A26874B">
            <w:pPr>
              <w:spacing w:line="440" w:lineRule="exact"/>
              <w:jc w:val="center"/>
              <w:rPr>
                <w:rFonts w:hint="default" w:ascii="Times New Roman" w:hAnsi="Times New Roman" w:cs="Times New Roman"/>
                <w:szCs w:val="21"/>
              </w:rPr>
            </w:pPr>
          </w:p>
        </w:tc>
        <w:tc>
          <w:tcPr>
            <w:tcW w:w="1055" w:type="dxa"/>
            <w:noWrap w:val="0"/>
            <w:vAlign w:val="top"/>
          </w:tcPr>
          <w:p w14:paraId="3939C685">
            <w:pPr>
              <w:spacing w:line="440" w:lineRule="exact"/>
              <w:jc w:val="center"/>
              <w:rPr>
                <w:rFonts w:hint="default" w:ascii="Times New Roman" w:hAnsi="Times New Roman" w:cs="Times New Roman"/>
                <w:szCs w:val="21"/>
              </w:rPr>
            </w:pPr>
          </w:p>
        </w:tc>
        <w:tc>
          <w:tcPr>
            <w:tcW w:w="691" w:type="dxa"/>
            <w:noWrap w:val="0"/>
            <w:vAlign w:val="top"/>
          </w:tcPr>
          <w:p w14:paraId="2DBFD857">
            <w:pPr>
              <w:spacing w:line="440" w:lineRule="exact"/>
              <w:jc w:val="center"/>
              <w:rPr>
                <w:rFonts w:hint="default" w:ascii="Times New Roman" w:hAnsi="Times New Roman" w:cs="Times New Roman"/>
                <w:szCs w:val="21"/>
              </w:rPr>
            </w:pPr>
          </w:p>
        </w:tc>
      </w:tr>
      <w:tr w14:paraId="1320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A285CF">
            <w:pPr>
              <w:spacing w:line="440" w:lineRule="exact"/>
              <w:jc w:val="center"/>
              <w:rPr>
                <w:rFonts w:hint="default" w:ascii="Times New Roman" w:hAnsi="Times New Roman" w:cs="Times New Roman"/>
                <w:szCs w:val="21"/>
              </w:rPr>
            </w:pPr>
          </w:p>
        </w:tc>
        <w:tc>
          <w:tcPr>
            <w:tcW w:w="1086" w:type="dxa"/>
            <w:noWrap w:val="0"/>
            <w:vAlign w:val="top"/>
          </w:tcPr>
          <w:p w14:paraId="31799721">
            <w:pPr>
              <w:spacing w:line="440" w:lineRule="exact"/>
              <w:jc w:val="center"/>
              <w:rPr>
                <w:rFonts w:hint="default" w:ascii="Times New Roman" w:hAnsi="Times New Roman" w:cs="Times New Roman"/>
                <w:szCs w:val="21"/>
              </w:rPr>
            </w:pPr>
          </w:p>
        </w:tc>
        <w:tc>
          <w:tcPr>
            <w:tcW w:w="761" w:type="dxa"/>
            <w:noWrap w:val="0"/>
            <w:vAlign w:val="top"/>
          </w:tcPr>
          <w:p w14:paraId="5DEB447D">
            <w:pPr>
              <w:spacing w:line="440" w:lineRule="exact"/>
              <w:jc w:val="center"/>
              <w:rPr>
                <w:rFonts w:hint="default" w:ascii="Times New Roman" w:hAnsi="Times New Roman" w:cs="Times New Roman"/>
                <w:szCs w:val="21"/>
              </w:rPr>
            </w:pPr>
          </w:p>
        </w:tc>
        <w:tc>
          <w:tcPr>
            <w:tcW w:w="990" w:type="dxa"/>
            <w:noWrap w:val="0"/>
            <w:vAlign w:val="top"/>
          </w:tcPr>
          <w:p w14:paraId="59DCBB71">
            <w:pPr>
              <w:spacing w:line="440" w:lineRule="exact"/>
              <w:jc w:val="center"/>
              <w:rPr>
                <w:rFonts w:hint="default" w:ascii="Times New Roman" w:hAnsi="Times New Roman" w:cs="Times New Roman"/>
                <w:szCs w:val="21"/>
              </w:rPr>
            </w:pPr>
          </w:p>
        </w:tc>
        <w:tc>
          <w:tcPr>
            <w:tcW w:w="672" w:type="dxa"/>
            <w:noWrap w:val="0"/>
            <w:vAlign w:val="top"/>
          </w:tcPr>
          <w:p w14:paraId="257F2F7E">
            <w:pPr>
              <w:spacing w:line="440" w:lineRule="exact"/>
              <w:jc w:val="center"/>
              <w:rPr>
                <w:rFonts w:hint="default" w:ascii="Times New Roman" w:hAnsi="Times New Roman" w:cs="Times New Roman"/>
                <w:szCs w:val="21"/>
              </w:rPr>
            </w:pPr>
          </w:p>
        </w:tc>
        <w:tc>
          <w:tcPr>
            <w:tcW w:w="738" w:type="dxa"/>
            <w:noWrap w:val="0"/>
            <w:vAlign w:val="top"/>
          </w:tcPr>
          <w:p w14:paraId="06405A42">
            <w:pPr>
              <w:spacing w:line="440" w:lineRule="exact"/>
              <w:jc w:val="center"/>
              <w:rPr>
                <w:rFonts w:hint="default" w:ascii="Times New Roman" w:hAnsi="Times New Roman" w:cs="Times New Roman"/>
                <w:szCs w:val="21"/>
              </w:rPr>
            </w:pPr>
          </w:p>
        </w:tc>
        <w:tc>
          <w:tcPr>
            <w:tcW w:w="1212" w:type="dxa"/>
            <w:noWrap w:val="0"/>
            <w:vAlign w:val="top"/>
          </w:tcPr>
          <w:p w14:paraId="1855AB14">
            <w:pPr>
              <w:spacing w:line="440" w:lineRule="exact"/>
              <w:jc w:val="center"/>
              <w:rPr>
                <w:rFonts w:hint="default" w:ascii="Times New Roman" w:hAnsi="Times New Roman" w:cs="Times New Roman"/>
                <w:szCs w:val="21"/>
              </w:rPr>
            </w:pPr>
          </w:p>
        </w:tc>
        <w:tc>
          <w:tcPr>
            <w:tcW w:w="874" w:type="dxa"/>
            <w:noWrap w:val="0"/>
            <w:vAlign w:val="top"/>
          </w:tcPr>
          <w:p w14:paraId="28926AEA">
            <w:pPr>
              <w:spacing w:line="440" w:lineRule="exact"/>
              <w:jc w:val="center"/>
              <w:rPr>
                <w:rFonts w:hint="default" w:ascii="Times New Roman" w:hAnsi="Times New Roman" w:cs="Times New Roman"/>
                <w:szCs w:val="21"/>
              </w:rPr>
            </w:pPr>
          </w:p>
        </w:tc>
        <w:tc>
          <w:tcPr>
            <w:tcW w:w="1055" w:type="dxa"/>
            <w:noWrap w:val="0"/>
            <w:vAlign w:val="top"/>
          </w:tcPr>
          <w:p w14:paraId="6EDFDEBD">
            <w:pPr>
              <w:spacing w:line="440" w:lineRule="exact"/>
              <w:jc w:val="center"/>
              <w:rPr>
                <w:rFonts w:hint="default" w:ascii="Times New Roman" w:hAnsi="Times New Roman" w:cs="Times New Roman"/>
                <w:szCs w:val="21"/>
              </w:rPr>
            </w:pPr>
          </w:p>
        </w:tc>
        <w:tc>
          <w:tcPr>
            <w:tcW w:w="691" w:type="dxa"/>
            <w:noWrap w:val="0"/>
            <w:vAlign w:val="top"/>
          </w:tcPr>
          <w:p w14:paraId="6A907067">
            <w:pPr>
              <w:spacing w:line="440" w:lineRule="exact"/>
              <w:jc w:val="center"/>
              <w:rPr>
                <w:rFonts w:hint="default" w:ascii="Times New Roman" w:hAnsi="Times New Roman" w:cs="Times New Roman"/>
                <w:szCs w:val="21"/>
              </w:rPr>
            </w:pPr>
          </w:p>
        </w:tc>
      </w:tr>
      <w:tr w14:paraId="21B8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3D8198C">
            <w:pPr>
              <w:spacing w:line="440" w:lineRule="exact"/>
              <w:jc w:val="center"/>
              <w:rPr>
                <w:rFonts w:hint="default" w:ascii="Times New Roman" w:hAnsi="Times New Roman" w:cs="Times New Roman"/>
                <w:szCs w:val="21"/>
              </w:rPr>
            </w:pPr>
          </w:p>
        </w:tc>
        <w:tc>
          <w:tcPr>
            <w:tcW w:w="1086" w:type="dxa"/>
            <w:noWrap w:val="0"/>
            <w:vAlign w:val="top"/>
          </w:tcPr>
          <w:p w14:paraId="21E296EC">
            <w:pPr>
              <w:spacing w:line="440" w:lineRule="exact"/>
              <w:jc w:val="center"/>
              <w:rPr>
                <w:rFonts w:hint="default" w:ascii="Times New Roman" w:hAnsi="Times New Roman" w:cs="Times New Roman"/>
                <w:szCs w:val="21"/>
              </w:rPr>
            </w:pPr>
          </w:p>
        </w:tc>
        <w:tc>
          <w:tcPr>
            <w:tcW w:w="761" w:type="dxa"/>
            <w:noWrap w:val="0"/>
            <w:vAlign w:val="top"/>
          </w:tcPr>
          <w:p w14:paraId="36D07B66">
            <w:pPr>
              <w:spacing w:line="440" w:lineRule="exact"/>
              <w:jc w:val="center"/>
              <w:rPr>
                <w:rFonts w:hint="default" w:ascii="Times New Roman" w:hAnsi="Times New Roman" w:cs="Times New Roman"/>
                <w:szCs w:val="21"/>
              </w:rPr>
            </w:pPr>
          </w:p>
        </w:tc>
        <w:tc>
          <w:tcPr>
            <w:tcW w:w="990" w:type="dxa"/>
            <w:noWrap w:val="0"/>
            <w:vAlign w:val="top"/>
          </w:tcPr>
          <w:p w14:paraId="6C441D22">
            <w:pPr>
              <w:spacing w:line="440" w:lineRule="exact"/>
              <w:jc w:val="center"/>
              <w:rPr>
                <w:rFonts w:hint="default" w:ascii="Times New Roman" w:hAnsi="Times New Roman" w:cs="Times New Roman"/>
                <w:szCs w:val="21"/>
              </w:rPr>
            </w:pPr>
          </w:p>
        </w:tc>
        <w:tc>
          <w:tcPr>
            <w:tcW w:w="672" w:type="dxa"/>
            <w:noWrap w:val="0"/>
            <w:vAlign w:val="top"/>
          </w:tcPr>
          <w:p w14:paraId="28118145">
            <w:pPr>
              <w:spacing w:line="440" w:lineRule="exact"/>
              <w:jc w:val="center"/>
              <w:rPr>
                <w:rFonts w:hint="default" w:ascii="Times New Roman" w:hAnsi="Times New Roman" w:cs="Times New Roman"/>
                <w:szCs w:val="21"/>
              </w:rPr>
            </w:pPr>
          </w:p>
        </w:tc>
        <w:tc>
          <w:tcPr>
            <w:tcW w:w="738" w:type="dxa"/>
            <w:noWrap w:val="0"/>
            <w:vAlign w:val="top"/>
          </w:tcPr>
          <w:p w14:paraId="6EAC5738">
            <w:pPr>
              <w:spacing w:line="440" w:lineRule="exact"/>
              <w:jc w:val="center"/>
              <w:rPr>
                <w:rFonts w:hint="default" w:ascii="Times New Roman" w:hAnsi="Times New Roman" w:cs="Times New Roman"/>
                <w:szCs w:val="21"/>
              </w:rPr>
            </w:pPr>
          </w:p>
        </w:tc>
        <w:tc>
          <w:tcPr>
            <w:tcW w:w="1212" w:type="dxa"/>
            <w:noWrap w:val="0"/>
            <w:vAlign w:val="top"/>
          </w:tcPr>
          <w:p w14:paraId="77086C51">
            <w:pPr>
              <w:spacing w:line="440" w:lineRule="exact"/>
              <w:jc w:val="center"/>
              <w:rPr>
                <w:rFonts w:hint="default" w:ascii="Times New Roman" w:hAnsi="Times New Roman" w:cs="Times New Roman"/>
                <w:szCs w:val="21"/>
              </w:rPr>
            </w:pPr>
          </w:p>
        </w:tc>
        <w:tc>
          <w:tcPr>
            <w:tcW w:w="874" w:type="dxa"/>
            <w:noWrap w:val="0"/>
            <w:vAlign w:val="top"/>
          </w:tcPr>
          <w:p w14:paraId="27EAEFDC">
            <w:pPr>
              <w:spacing w:line="440" w:lineRule="exact"/>
              <w:jc w:val="center"/>
              <w:rPr>
                <w:rFonts w:hint="default" w:ascii="Times New Roman" w:hAnsi="Times New Roman" w:cs="Times New Roman"/>
                <w:szCs w:val="21"/>
              </w:rPr>
            </w:pPr>
          </w:p>
        </w:tc>
        <w:tc>
          <w:tcPr>
            <w:tcW w:w="1055" w:type="dxa"/>
            <w:noWrap w:val="0"/>
            <w:vAlign w:val="top"/>
          </w:tcPr>
          <w:p w14:paraId="207FFE4D">
            <w:pPr>
              <w:spacing w:line="440" w:lineRule="exact"/>
              <w:jc w:val="center"/>
              <w:rPr>
                <w:rFonts w:hint="default" w:ascii="Times New Roman" w:hAnsi="Times New Roman" w:cs="Times New Roman"/>
                <w:szCs w:val="21"/>
              </w:rPr>
            </w:pPr>
          </w:p>
        </w:tc>
        <w:tc>
          <w:tcPr>
            <w:tcW w:w="691" w:type="dxa"/>
            <w:noWrap w:val="0"/>
            <w:vAlign w:val="top"/>
          </w:tcPr>
          <w:p w14:paraId="7449681C">
            <w:pPr>
              <w:spacing w:line="440" w:lineRule="exact"/>
              <w:jc w:val="center"/>
              <w:rPr>
                <w:rFonts w:hint="default" w:ascii="Times New Roman" w:hAnsi="Times New Roman" w:cs="Times New Roman"/>
                <w:szCs w:val="21"/>
              </w:rPr>
            </w:pPr>
          </w:p>
        </w:tc>
      </w:tr>
      <w:tr w14:paraId="25D4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6F8375A">
            <w:pPr>
              <w:spacing w:line="440" w:lineRule="exact"/>
              <w:jc w:val="center"/>
              <w:rPr>
                <w:rFonts w:hint="default" w:ascii="Times New Roman" w:hAnsi="Times New Roman" w:cs="Times New Roman"/>
                <w:szCs w:val="21"/>
              </w:rPr>
            </w:pPr>
          </w:p>
        </w:tc>
        <w:tc>
          <w:tcPr>
            <w:tcW w:w="1086" w:type="dxa"/>
            <w:noWrap w:val="0"/>
            <w:vAlign w:val="top"/>
          </w:tcPr>
          <w:p w14:paraId="12FDC603">
            <w:pPr>
              <w:spacing w:line="440" w:lineRule="exact"/>
              <w:jc w:val="center"/>
              <w:rPr>
                <w:rFonts w:hint="default" w:ascii="Times New Roman" w:hAnsi="Times New Roman" w:cs="Times New Roman"/>
                <w:szCs w:val="21"/>
              </w:rPr>
            </w:pPr>
          </w:p>
        </w:tc>
        <w:tc>
          <w:tcPr>
            <w:tcW w:w="761" w:type="dxa"/>
            <w:noWrap w:val="0"/>
            <w:vAlign w:val="top"/>
          </w:tcPr>
          <w:p w14:paraId="0A3EADDD">
            <w:pPr>
              <w:spacing w:line="440" w:lineRule="exact"/>
              <w:jc w:val="center"/>
              <w:rPr>
                <w:rFonts w:hint="default" w:ascii="Times New Roman" w:hAnsi="Times New Roman" w:cs="Times New Roman"/>
                <w:szCs w:val="21"/>
              </w:rPr>
            </w:pPr>
          </w:p>
        </w:tc>
        <w:tc>
          <w:tcPr>
            <w:tcW w:w="990" w:type="dxa"/>
            <w:noWrap w:val="0"/>
            <w:vAlign w:val="top"/>
          </w:tcPr>
          <w:p w14:paraId="14857866">
            <w:pPr>
              <w:spacing w:line="440" w:lineRule="exact"/>
              <w:jc w:val="center"/>
              <w:rPr>
                <w:rFonts w:hint="default" w:ascii="Times New Roman" w:hAnsi="Times New Roman" w:cs="Times New Roman"/>
                <w:szCs w:val="21"/>
              </w:rPr>
            </w:pPr>
          </w:p>
        </w:tc>
        <w:tc>
          <w:tcPr>
            <w:tcW w:w="672" w:type="dxa"/>
            <w:noWrap w:val="0"/>
            <w:vAlign w:val="top"/>
          </w:tcPr>
          <w:p w14:paraId="7549915F">
            <w:pPr>
              <w:spacing w:line="440" w:lineRule="exact"/>
              <w:jc w:val="center"/>
              <w:rPr>
                <w:rFonts w:hint="default" w:ascii="Times New Roman" w:hAnsi="Times New Roman" w:cs="Times New Roman"/>
                <w:szCs w:val="21"/>
              </w:rPr>
            </w:pPr>
          </w:p>
        </w:tc>
        <w:tc>
          <w:tcPr>
            <w:tcW w:w="738" w:type="dxa"/>
            <w:noWrap w:val="0"/>
            <w:vAlign w:val="top"/>
          </w:tcPr>
          <w:p w14:paraId="39442112">
            <w:pPr>
              <w:spacing w:line="440" w:lineRule="exact"/>
              <w:jc w:val="center"/>
              <w:rPr>
                <w:rFonts w:hint="default" w:ascii="Times New Roman" w:hAnsi="Times New Roman" w:cs="Times New Roman"/>
                <w:szCs w:val="21"/>
              </w:rPr>
            </w:pPr>
          </w:p>
        </w:tc>
        <w:tc>
          <w:tcPr>
            <w:tcW w:w="1212" w:type="dxa"/>
            <w:noWrap w:val="0"/>
            <w:vAlign w:val="top"/>
          </w:tcPr>
          <w:p w14:paraId="1819F7DC">
            <w:pPr>
              <w:spacing w:line="440" w:lineRule="exact"/>
              <w:jc w:val="center"/>
              <w:rPr>
                <w:rFonts w:hint="default" w:ascii="Times New Roman" w:hAnsi="Times New Roman" w:cs="Times New Roman"/>
                <w:szCs w:val="21"/>
              </w:rPr>
            </w:pPr>
          </w:p>
        </w:tc>
        <w:tc>
          <w:tcPr>
            <w:tcW w:w="874" w:type="dxa"/>
            <w:noWrap w:val="0"/>
            <w:vAlign w:val="top"/>
          </w:tcPr>
          <w:p w14:paraId="4517D902">
            <w:pPr>
              <w:spacing w:line="440" w:lineRule="exact"/>
              <w:jc w:val="center"/>
              <w:rPr>
                <w:rFonts w:hint="default" w:ascii="Times New Roman" w:hAnsi="Times New Roman" w:cs="Times New Roman"/>
                <w:szCs w:val="21"/>
              </w:rPr>
            </w:pPr>
          </w:p>
        </w:tc>
        <w:tc>
          <w:tcPr>
            <w:tcW w:w="1055" w:type="dxa"/>
            <w:noWrap w:val="0"/>
            <w:vAlign w:val="top"/>
          </w:tcPr>
          <w:p w14:paraId="017217E1">
            <w:pPr>
              <w:spacing w:line="440" w:lineRule="exact"/>
              <w:jc w:val="center"/>
              <w:rPr>
                <w:rFonts w:hint="default" w:ascii="Times New Roman" w:hAnsi="Times New Roman" w:cs="Times New Roman"/>
                <w:szCs w:val="21"/>
              </w:rPr>
            </w:pPr>
          </w:p>
        </w:tc>
        <w:tc>
          <w:tcPr>
            <w:tcW w:w="691" w:type="dxa"/>
            <w:noWrap w:val="0"/>
            <w:vAlign w:val="top"/>
          </w:tcPr>
          <w:p w14:paraId="0DC3EDFE">
            <w:pPr>
              <w:spacing w:line="440" w:lineRule="exact"/>
              <w:jc w:val="center"/>
              <w:rPr>
                <w:rFonts w:hint="default" w:ascii="Times New Roman" w:hAnsi="Times New Roman" w:cs="Times New Roman"/>
                <w:szCs w:val="21"/>
              </w:rPr>
            </w:pPr>
          </w:p>
        </w:tc>
      </w:tr>
      <w:tr w14:paraId="7A36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1A0201">
            <w:pPr>
              <w:spacing w:line="440" w:lineRule="exact"/>
              <w:jc w:val="center"/>
              <w:rPr>
                <w:rFonts w:hint="default" w:ascii="Times New Roman" w:hAnsi="Times New Roman" w:cs="Times New Roman"/>
                <w:szCs w:val="21"/>
              </w:rPr>
            </w:pPr>
          </w:p>
        </w:tc>
        <w:tc>
          <w:tcPr>
            <w:tcW w:w="1086" w:type="dxa"/>
            <w:noWrap w:val="0"/>
            <w:vAlign w:val="top"/>
          </w:tcPr>
          <w:p w14:paraId="01D90137">
            <w:pPr>
              <w:spacing w:line="440" w:lineRule="exact"/>
              <w:jc w:val="center"/>
              <w:rPr>
                <w:rFonts w:hint="default" w:ascii="Times New Roman" w:hAnsi="Times New Roman" w:cs="Times New Roman"/>
                <w:szCs w:val="21"/>
              </w:rPr>
            </w:pPr>
          </w:p>
        </w:tc>
        <w:tc>
          <w:tcPr>
            <w:tcW w:w="761" w:type="dxa"/>
            <w:noWrap w:val="0"/>
            <w:vAlign w:val="top"/>
          </w:tcPr>
          <w:p w14:paraId="6BFEA255">
            <w:pPr>
              <w:spacing w:line="440" w:lineRule="exact"/>
              <w:jc w:val="center"/>
              <w:rPr>
                <w:rFonts w:hint="default" w:ascii="Times New Roman" w:hAnsi="Times New Roman" w:cs="Times New Roman"/>
                <w:szCs w:val="21"/>
              </w:rPr>
            </w:pPr>
          </w:p>
        </w:tc>
        <w:tc>
          <w:tcPr>
            <w:tcW w:w="990" w:type="dxa"/>
            <w:noWrap w:val="0"/>
            <w:vAlign w:val="top"/>
          </w:tcPr>
          <w:p w14:paraId="421DAEB0">
            <w:pPr>
              <w:spacing w:line="440" w:lineRule="exact"/>
              <w:jc w:val="center"/>
              <w:rPr>
                <w:rFonts w:hint="default" w:ascii="Times New Roman" w:hAnsi="Times New Roman" w:cs="Times New Roman"/>
                <w:szCs w:val="21"/>
              </w:rPr>
            </w:pPr>
          </w:p>
        </w:tc>
        <w:tc>
          <w:tcPr>
            <w:tcW w:w="672" w:type="dxa"/>
            <w:noWrap w:val="0"/>
            <w:vAlign w:val="top"/>
          </w:tcPr>
          <w:p w14:paraId="18C24DD4">
            <w:pPr>
              <w:spacing w:line="440" w:lineRule="exact"/>
              <w:jc w:val="center"/>
              <w:rPr>
                <w:rFonts w:hint="default" w:ascii="Times New Roman" w:hAnsi="Times New Roman" w:cs="Times New Roman"/>
                <w:szCs w:val="21"/>
              </w:rPr>
            </w:pPr>
          </w:p>
        </w:tc>
        <w:tc>
          <w:tcPr>
            <w:tcW w:w="738" w:type="dxa"/>
            <w:noWrap w:val="0"/>
            <w:vAlign w:val="top"/>
          </w:tcPr>
          <w:p w14:paraId="62DCE0CC">
            <w:pPr>
              <w:spacing w:line="440" w:lineRule="exact"/>
              <w:jc w:val="center"/>
              <w:rPr>
                <w:rFonts w:hint="default" w:ascii="Times New Roman" w:hAnsi="Times New Roman" w:cs="Times New Roman"/>
                <w:szCs w:val="21"/>
              </w:rPr>
            </w:pPr>
          </w:p>
        </w:tc>
        <w:tc>
          <w:tcPr>
            <w:tcW w:w="1212" w:type="dxa"/>
            <w:noWrap w:val="0"/>
            <w:vAlign w:val="top"/>
          </w:tcPr>
          <w:p w14:paraId="77759412">
            <w:pPr>
              <w:spacing w:line="440" w:lineRule="exact"/>
              <w:jc w:val="center"/>
              <w:rPr>
                <w:rFonts w:hint="default" w:ascii="Times New Roman" w:hAnsi="Times New Roman" w:cs="Times New Roman"/>
                <w:szCs w:val="21"/>
              </w:rPr>
            </w:pPr>
          </w:p>
        </w:tc>
        <w:tc>
          <w:tcPr>
            <w:tcW w:w="874" w:type="dxa"/>
            <w:noWrap w:val="0"/>
            <w:vAlign w:val="top"/>
          </w:tcPr>
          <w:p w14:paraId="4F59D275">
            <w:pPr>
              <w:spacing w:line="440" w:lineRule="exact"/>
              <w:jc w:val="center"/>
              <w:rPr>
                <w:rFonts w:hint="default" w:ascii="Times New Roman" w:hAnsi="Times New Roman" w:cs="Times New Roman"/>
                <w:szCs w:val="21"/>
              </w:rPr>
            </w:pPr>
          </w:p>
        </w:tc>
        <w:tc>
          <w:tcPr>
            <w:tcW w:w="1055" w:type="dxa"/>
            <w:noWrap w:val="0"/>
            <w:vAlign w:val="top"/>
          </w:tcPr>
          <w:p w14:paraId="3A2E5C71">
            <w:pPr>
              <w:spacing w:line="440" w:lineRule="exact"/>
              <w:jc w:val="center"/>
              <w:rPr>
                <w:rFonts w:hint="default" w:ascii="Times New Roman" w:hAnsi="Times New Roman" w:cs="Times New Roman"/>
                <w:szCs w:val="21"/>
              </w:rPr>
            </w:pPr>
          </w:p>
        </w:tc>
        <w:tc>
          <w:tcPr>
            <w:tcW w:w="691" w:type="dxa"/>
            <w:noWrap w:val="0"/>
            <w:vAlign w:val="top"/>
          </w:tcPr>
          <w:p w14:paraId="67E2DF24">
            <w:pPr>
              <w:spacing w:line="440" w:lineRule="exact"/>
              <w:jc w:val="center"/>
              <w:rPr>
                <w:rFonts w:hint="default" w:ascii="Times New Roman" w:hAnsi="Times New Roman" w:cs="Times New Roman"/>
                <w:szCs w:val="21"/>
              </w:rPr>
            </w:pPr>
          </w:p>
        </w:tc>
      </w:tr>
      <w:tr w14:paraId="2208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E6F09D5">
            <w:pPr>
              <w:spacing w:line="440" w:lineRule="exact"/>
              <w:jc w:val="center"/>
              <w:rPr>
                <w:rFonts w:hint="default" w:ascii="Times New Roman" w:hAnsi="Times New Roman" w:cs="Times New Roman"/>
                <w:szCs w:val="21"/>
              </w:rPr>
            </w:pPr>
          </w:p>
        </w:tc>
        <w:tc>
          <w:tcPr>
            <w:tcW w:w="1086" w:type="dxa"/>
            <w:noWrap w:val="0"/>
            <w:vAlign w:val="top"/>
          </w:tcPr>
          <w:p w14:paraId="18725AD2">
            <w:pPr>
              <w:spacing w:line="440" w:lineRule="exact"/>
              <w:jc w:val="center"/>
              <w:rPr>
                <w:rFonts w:hint="default" w:ascii="Times New Roman" w:hAnsi="Times New Roman" w:cs="Times New Roman"/>
                <w:szCs w:val="21"/>
              </w:rPr>
            </w:pPr>
          </w:p>
        </w:tc>
        <w:tc>
          <w:tcPr>
            <w:tcW w:w="761" w:type="dxa"/>
            <w:noWrap w:val="0"/>
            <w:vAlign w:val="top"/>
          </w:tcPr>
          <w:p w14:paraId="4F61635A">
            <w:pPr>
              <w:spacing w:line="440" w:lineRule="exact"/>
              <w:jc w:val="center"/>
              <w:rPr>
                <w:rFonts w:hint="default" w:ascii="Times New Roman" w:hAnsi="Times New Roman" w:cs="Times New Roman"/>
                <w:szCs w:val="21"/>
              </w:rPr>
            </w:pPr>
          </w:p>
        </w:tc>
        <w:tc>
          <w:tcPr>
            <w:tcW w:w="990" w:type="dxa"/>
            <w:noWrap w:val="0"/>
            <w:vAlign w:val="top"/>
          </w:tcPr>
          <w:p w14:paraId="5044C209">
            <w:pPr>
              <w:spacing w:line="440" w:lineRule="exact"/>
              <w:jc w:val="center"/>
              <w:rPr>
                <w:rFonts w:hint="default" w:ascii="Times New Roman" w:hAnsi="Times New Roman" w:cs="Times New Roman"/>
                <w:szCs w:val="21"/>
              </w:rPr>
            </w:pPr>
          </w:p>
        </w:tc>
        <w:tc>
          <w:tcPr>
            <w:tcW w:w="672" w:type="dxa"/>
            <w:noWrap w:val="0"/>
            <w:vAlign w:val="top"/>
          </w:tcPr>
          <w:p w14:paraId="3B44534C">
            <w:pPr>
              <w:spacing w:line="440" w:lineRule="exact"/>
              <w:jc w:val="center"/>
              <w:rPr>
                <w:rFonts w:hint="default" w:ascii="Times New Roman" w:hAnsi="Times New Roman" w:cs="Times New Roman"/>
                <w:szCs w:val="21"/>
              </w:rPr>
            </w:pPr>
          </w:p>
        </w:tc>
        <w:tc>
          <w:tcPr>
            <w:tcW w:w="738" w:type="dxa"/>
            <w:noWrap w:val="0"/>
            <w:vAlign w:val="top"/>
          </w:tcPr>
          <w:p w14:paraId="7C5E2E19">
            <w:pPr>
              <w:spacing w:line="440" w:lineRule="exact"/>
              <w:jc w:val="center"/>
              <w:rPr>
                <w:rFonts w:hint="default" w:ascii="Times New Roman" w:hAnsi="Times New Roman" w:cs="Times New Roman"/>
                <w:szCs w:val="21"/>
              </w:rPr>
            </w:pPr>
          </w:p>
        </w:tc>
        <w:tc>
          <w:tcPr>
            <w:tcW w:w="1212" w:type="dxa"/>
            <w:noWrap w:val="0"/>
            <w:vAlign w:val="top"/>
          </w:tcPr>
          <w:p w14:paraId="5DAAABF5">
            <w:pPr>
              <w:spacing w:line="440" w:lineRule="exact"/>
              <w:jc w:val="center"/>
              <w:rPr>
                <w:rFonts w:hint="default" w:ascii="Times New Roman" w:hAnsi="Times New Roman" w:cs="Times New Roman"/>
                <w:szCs w:val="21"/>
              </w:rPr>
            </w:pPr>
          </w:p>
        </w:tc>
        <w:tc>
          <w:tcPr>
            <w:tcW w:w="874" w:type="dxa"/>
            <w:noWrap w:val="0"/>
            <w:vAlign w:val="top"/>
          </w:tcPr>
          <w:p w14:paraId="30A4497D">
            <w:pPr>
              <w:spacing w:line="440" w:lineRule="exact"/>
              <w:jc w:val="center"/>
              <w:rPr>
                <w:rFonts w:hint="default" w:ascii="Times New Roman" w:hAnsi="Times New Roman" w:cs="Times New Roman"/>
                <w:szCs w:val="21"/>
              </w:rPr>
            </w:pPr>
          </w:p>
        </w:tc>
        <w:tc>
          <w:tcPr>
            <w:tcW w:w="1055" w:type="dxa"/>
            <w:noWrap w:val="0"/>
            <w:vAlign w:val="top"/>
          </w:tcPr>
          <w:p w14:paraId="4717A537">
            <w:pPr>
              <w:spacing w:line="440" w:lineRule="exact"/>
              <w:jc w:val="center"/>
              <w:rPr>
                <w:rFonts w:hint="default" w:ascii="Times New Roman" w:hAnsi="Times New Roman" w:cs="Times New Roman"/>
                <w:szCs w:val="21"/>
              </w:rPr>
            </w:pPr>
          </w:p>
        </w:tc>
        <w:tc>
          <w:tcPr>
            <w:tcW w:w="691" w:type="dxa"/>
            <w:noWrap w:val="0"/>
            <w:vAlign w:val="top"/>
          </w:tcPr>
          <w:p w14:paraId="5C862802">
            <w:pPr>
              <w:spacing w:line="440" w:lineRule="exact"/>
              <w:jc w:val="center"/>
              <w:rPr>
                <w:rFonts w:hint="default" w:ascii="Times New Roman" w:hAnsi="Times New Roman" w:cs="Times New Roman"/>
                <w:szCs w:val="21"/>
              </w:rPr>
            </w:pPr>
          </w:p>
        </w:tc>
      </w:tr>
      <w:tr w14:paraId="1811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BD95FA6">
            <w:pPr>
              <w:spacing w:line="440" w:lineRule="exact"/>
              <w:jc w:val="center"/>
              <w:rPr>
                <w:rFonts w:hint="default" w:ascii="Times New Roman" w:hAnsi="Times New Roman" w:cs="Times New Roman"/>
                <w:szCs w:val="21"/>
              </w:rPr>
            </w:pPr>
          </w:p>
        </w:tc>
        <w:tc>
          <w:tcPr>
            <w:tcW w:w="1086" w:type="dxa"/>
            <w:noWrap w:val="0"/>
            <w:vAlign w:val="top"/>
          </w:tcPr>
          <w:p w14:paraId="5683EFB0">
            <w:pPr>
              <w:spacing w:line="440" w:lineRule="exact"/>
              <w:jc w:val="center"/>
              <w:rPr>
                <w:rFonts w:hint="default" w:ascii="Times New Roman" w:hAnsi="Times New Roman" w:cs="Times New Roman"/>
                <w:szCs w:val="21"/>
              </w:rPr>
            </w:pPr>
          </w:p>
        </w:tc>
        <w:tc>
          <w:tcPr>
            <w:tcW w:w="761" w:type="dxa"/>
            <w:noWrap w:val="0"/>
            <w:vAlign w:val="top"/>
          </w:tcPr>
          <w:p w14:paraId="50A260D8">
            <w:pPr>
              <w:spacing w:line="440" w:lineRule="exact"/>
              <w:jc w:val="center"/>
              <w:rPr>
                <w:rFonts w:hint="default" w:ascii="Times New Roman" w:hAnsi="Times New Roman" w:cs="Times New Roman"/>
                <w:szCs w:val="21"/>
              </w:rPr>
            </w:pPr>
          </w:p>
        </w:tc>
        <w:tc>
          <w:tcPr>
            <w:tcW w:w="990" w:type="dxa"/>
            <w:noWrap w:val="0"/>
            <w:vAlign w:val="top"/>
          </w:tcPr>
          <w:p w14:paraId="0A618992">
            <w:pPr>
              <w:spacing w:line="440" w:lineRule="exact"/>
              <w:jc w:val="center"/>
              <w:rPr>
                <w:rFonts w:hint="default" w:ascii="Times New Roman" w:hAnsi="Times New Roman" w:cs="Times New Roman"/>
                <w:szCs w:val="21"/>
              </w:rPr>
            </w:pPr>
          </w:p>
        </w:tc>
        <w:tc>
          <w:tcPr>
            <w:tcW w:w="672" w:type="dxa"/>
            <w:noWrap w:val="0"/>
            <w:vAlign w:val="top"/>
          </w:tcPr>
          <w:p w14:paraId="5155270C">
            <w:pPr>
              <w:spacing w:line="440" w:lineRule="exact"/>
              <w:jc w:val="center"/>
              <w:rPr>
                <w:rFonts w:hint="default" w:ascii="Times New Roman" w:hAnsi="Times New Roman" w:cs="Times New Roman"/>
                <w:szCs w:val="21"/>
              </w:rPr>
            </w:pPr>
          </w:p>
        </w:tc>
        <w:tc>
          <w:tcPr>
            <w:tcW w:w="738" w:type="dxa"/>
            <w:noWrap w:val="0"/>
            <w:vAlign w:val="top"/>
          </w:tcPr>
          <w:p w14:paraId="30E313F5">
            <w:pPr>
              <w:spacing w:line="440" w:lineRule="exact"/>
              <w:jc w:val="center"/>
              <w:rPr>
                <w:rFonts w:hint="default" w:ascii="Times New Roman" w:hAnsi="Times New Roman" w:cs="Times New Roman"/>
                <w:szCs w:val="21"/>
              </w:rPr>
            </w:pPr>
          </w:p>
        </w:tc>
        <w:tc>
          <w:tcPr>
            <w:tcW w:w="1212" w:type="dxa"/>
            <w:noWrap w:val="0"/>
            <w:vAlign w:val="top"/>
          </w:tcPr>
          <w:p w14:paraId="407848F1">
            <w:pPr>
              <w:spacing w:line="440" w:lineRule="exact"/>
              <w:jc w:val="center"/>
              <w:rPr>
                <w:rFonts w:hint="default" w:ascii="Times New Roman" w:hAnsi="Times New Roman" w:cs="Times New Roman"/>
                <w:szCs w:val="21"/>
              </w:rPr>
            </w:pPr>
          </w:p>
        </w:tc>
        <w:tc>
          <w:tcPr>
            <w:tcW w:w="874" w:type="dxa"/>
            <w:noWrap w:val="0"/>
            <w:vAlign w:val="top"/>
          </w:tcPr>
          <w:p w14:paraId="7A5B1E03">
            <w:pPr>
              <w:spacing w:line="440" w:lineRule="exact"/>
              <w:jc w:val="center"/>
              <w:rPr>
                <w:rFonts w:hint="default" w:ascii="Times New Roman" w:hAnsi="Times New Roman" w:cs="Times New Roman"/>
                <w:szCs w:val="21"/>
              </w:rPr>
            </w:pPr>
          </w:p>
        </w:tc>
        <w:tc>
          <w:tcPr>
            <w:tcW w:w="1055" w:type="dxa"/>
            <w:noWrap w:val="0"/>
            <w:vAlign w:val="top"/>
          </w:tcPr>
          <w:p w14:paraId="7B1F973A">
            <w:pPr>
              <w:spacing w:line="440" w:lineRule="exact"/>
              <w:jc w:val="center"/>
              <w:rPr>
                <w:rFonts w:hint="default" w:ascii="Times New Roman" w:hAnsi="Times New Roman" w:cs="Times New Roman"/>
                <w:szCs w:val="21"/>
              </w:rPr>
            </w:pPr>
          </w:p>
        </w:tc>
        <w:tc>
          <w:tcPr>
            <w:tcW w:w="691" w:type="dxa"/>
            <w:noWrap w:val="0"/>
            <w:vAlign w:val="top"/>
          </w:tcPr>
          <w:p w14:paraId="3C5573F5">
            <w:pPr>
              <w:spacing w:line="440" w:lineRule="exact"/>
              <w:jc w:val="center"/>
              <w:rPr>
                <w:rFonts w:hint="default" w:ascii="Times New Roman" w:hAnsi="Times New Roman" w:cs="Times New Roman"/>
                <w:szCs w:val="21"/>
              </w:rPr>
            </w:pPr>
          </w:p>
        </w:tc>
      </w:tr>
      <w:tr w14:paraId="001B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CEA636">
            <w:pPr>
              <w:spacing w:line="440" w:lineRule="exact"/>
              <w:jc w:val="center"/>
              <w:rPr>
                <w:rFonts w:hint="default" w:ascii="Times New Roman" w:hAnsi="Times New Roman" w:cs="Times New Roman"/>
                <w:szCs w:val="21"/>
              </w:rPr>
            </w:pPr>
          </w:p>
        </w:tc>
        <w:tc>
          <w:tcPr>
            <w:tcW w:w="1086" w:type="dxa"/>
            <w:noWrap w:val="0"/>
            <w:vAlign w:val="top"/>
          </w:tcPr>
          <w:p w14:paraId="05A1E65E">
            <w:pPr>
              <w:spacing w:line="440" w:lineRule="exact"/>
              <w:jc w:val="center"/>
              <w:rPr>
                <w:rFonts w:hint="default" w:ascii="Times New Roman" w:hAnsi="Times New Roman" w:cs="Times New Roman"/>
                <w:szCs w:val="21"/>
              </w:rPr>
            </w:pPr>
          </w:p>
        </w:tc>
        <w:tc>
          <w:tcPr>
            <w:tcW w:w="761" w:type="dxa"/>
            <w:noWrap w:val="0"/>
            <w:vAlign w:val="top"/>
          </w:tcPr>
          <w:p w14:paraId="66B6D721">
            <w:pPr>
              <w:spacing w:line="440" w:lineRule="exact"/>
              <w:jc w:val="center"/>
              <w:rPr>
                <w:rFonts w:hint="default" w:ascii="Times New Roman" w:hAnsi="Times New Roman" w:cs="Times New Roman"/>
                <w:szCs w:val="21"/>
              </w:rPr>
            </w:pPr>
          </w:p>
        </w:tc>
        <w:tc>
          <w:tcPr>
            <w:tcW w:w="990" w:type="dxa"/>
            <w:noWrap w:val="0"/>
            <w:vAlign w:val="top"/>
          </w:tcPr>
          <w:p w14:paraId="3DFC71B3">
            <w:pPr>
              <w:spacing w:line="440" w:lineRule="exact"/>
              <w:jc w:val="center"/>
              <w:rPr>
                <w:rFonts w:hint="default" w:ascii="Times New Roman" w:hAnsi="Times New Roman" w:cs="Times New Roman"/>
                <w:szCs w:val="21"/>
              </w:rPr>
            </w:pPr>
          </w:p>
        </w:tc>
        <w:tc>
          <w:tcPr>
            <w:tcW w:w="672" w:type="dxa"/>
            <w:noWrap w:val="0"/>
            <w:vAlign w:val="top"/>
          </w:tcPr>
          <w:p w14:paraId="5C982CFE">
            <w:pPr>
              <w:spacing w:line="440" w:lineRule="exact"/>
              <w:jc w:val="center"/>
              <w:rPr>
                <w:rFonts w:hint="default" w:ascii="Times New Roman" w:hAnsi="Times New Roman" w:cs="Times New Roman"/>
                <w:szCs w:val="21"/>
              </w:rPr>
            </w:pPr>
          </w:p>
        </w:tc>
        <w:tc>
          <w:tcPr>
            <w:tcW w:w="738" w:type="dxa"/>
            <w:noWrap w:val="0"/>
            <w:vAlign w:val="top"/>
          </w:tcPr>
          <w:p w14:paraId="1D954218">
            <w:pPr>
              <w:spacing w:line="440" w:lineRule="exact"/>
              <w:jc w:val="center"/>
              <w:rPr>
                <w:rFonts w:hint="default" w:ascii="Times New Roman" w:hAnsi="Times New Roman" w:cs="Times New Roman"/>
                <w:szCs w:val="21"/>
              </w:rPr>
            </w:pPr>
          </w:p>
        </w:tc>
        <w:tc>
          <w:tcPr>
            <w:tcW w:w="1212" w:type="dxa"/>
            <w:noWrap w:val="0"/>
            <w:vAlign w:val="top"/>
          </w:tcPr>
          <w:p w14:paraId="5438F1F7">
            <w:pPr>
              <w:spacing w:line="440" w:lineRule="exact"/>
              <w:jc w:val="center"/>
              <w:rPr>
                <w:rFonts w:hint="default" w:ascii="Times New Roman" w:hAnsi="Times New Roman" w:cs="Times New Roman"/>
                <w:szCs w:val="21"/>
              </w:rPr>
            </w:pPr>
          </w:p>
        </w:tc>
        <w:tc>
          <w:tcPr>
            <w:tcW w:w="874" w:type="dxa"/>
            <w:noWrap w:val="0"/>
            <w:vAlign w:val="top"/>
          </w:tcPr>
          <w:p w14:paraId="33020591">
            <w:pPr>
              <w:spacing w:line="440" w:lineRule="exact"/>
              <w:jc w:val="center"/>
              <w:rPr>
                <w:rFonts w:hint="default" w:ascii="Times New Roman" w:hAnsi="Times New Roman" w:cs="Times New Roman"/>
                <w:szCs w:val="21"/>
              </w:rPr>
            </w:pPr>
          </w:p>
        </w:tc>
        <w:tc>
          <w:tcPr>
            <w:tcW w:w="1055" w:type="dxa"/>
            <w:noWrap w:val="0"/>
            <w:vAlign w:val="top"/>
          </w:tcPr>
          <w:p w14:paraId="696B2FAF">
            <w:pPr>
              <w:spacing w:line="440" w:lineRule="exact"/>
              <w:jc w:val="center"/>
              <w:rPr>
                <w:rFonts w:hint="default" w:ascii="Times New Roman" w:hAnsi="Times New Roman" w:cs="Times New Roman"/>
                <w:szCs w:val="21"/>
              </w:rPr>
            </w:pPr>
          </w:p>
        </w:tc>
        <w:tc>
          <w:tcPr>
            <w:tcW w:w="691" w:type="dxa"/>
            <w:noWrap w:val="0"/>
            <w:vAlign w:val="top"/>
          </w:tcPr>
          <w:p w14:paraId="61FEC4D1">
            <w:pPr>
              <w:spacing w:line="440" w:lineRule="exact"/>
              <w:jc w:val="center"/>
              <w:rPr>
                <w:rFonts w:hint="default" w:ascii="Times New Roman" w:hAnsi="Times New Roman" w:cs="Times New Roman"/>
                <w:szCs w:val="21"/>
              </w:rPr>
            </w:pPr>
          </w:p>
        </w:tc>
      </w:tr>
      <w:tr w14:paraId="763AC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F15C8C">
            <w:pPr>
              <w:spacing w:line="440" w:lineRule="exact"/>
              <w:jc w:val="center"/>
              <w:rPr>
                <w:rFonts w:hint="default" w:ascii="Times New Roman" w:hAnsi="Times New Roman" w:cs="Times New Roman"/>
                <w:szCs w:val="21"/>
              </w:rPr>
            </w:pPr>
          </w:p>
        </w:tc>
        <w:tc>
          <w:tcPr>
            <w:tcW w:w="1086" w:type="dxa"/>
            <w:noWrap w:val="0"/>
            <w:vAlign w:val="top"/>
          </w:tcPr>
          <w:p w14:paraId="2A614F45">
            <w:pPr>
              <w:spacing w:line="440" w:lineRule="exact"/>
              <w:jc w:val="center"/>
              <w:rPr>
                <w:rFonts w:hint="default" w:ascii="Times New Roman" w:hAnsi="Times New Roman" w:cs="Times New Roman"/>
                <w:szCs w:val="21"/>
              </w:rPr>
            </w:pPr>
          </w:p>
        </w:tc>
        <w:tc>
          <w:tcPr>
            <w:tcW w:w="761" w:type="dxa"/>
            <w:noWrap w:val="0"/>
            <w:vAlign w:val="top"/>
          </w:tcPr>
          <w:p w14:paraId="643DDC38">
            <w:pPr>
              <w:spacing w:line="440" w:lineRule="exact"/>
              <w:jc w:val="center"/>
              <w:rPr>
                <w:rFonts w:hint="default" w:ascii="Times New Roman" w:hAnsi="Times New Roman" w:cs="Times New Roman"/>
                <w:szCs w:val="21"/>
              </w:rPr>
            </w:pPr>
          </w:p>
        </w:tc>
        <w:tc>
          <w:tcPr>
            <w:tcW w:w="990" w:type="dxa"/>
            <w:noWrap w:val="0"/>
            <w:vAlign w:val="top"/>
          </w:tcPr>
          <w:p w14:paraId="7888B38F">
            <w:pPr>
              <w:spacing w:line="440" w:lineRule="exact"/>
              <w:jc w:val="center"/>
              <w:rPr>
                <w:rFonts w:hint="default" w:ascii="Times New Roman" w:hAnsi="Times New Roman" w:cs="Times New Roman"/>
                <w:szCs w:val="21"/>
              </w:rPr>
            </w:pPr>
          </w:p>
        </w:tc>
        <w:tc>
          <w:tcPr>
            <w:tcW w:w="672" w:type="dxa"/>
            <w:noWrap w:val="0"/>
            <w:vAlign w:val="top"/>
          </w:tcPr>
          <w:p w14:paraId="0971AE5A">
            <w:pPr>
              <w:spacing w:line="440" w:lineRule="exact"/>
              <w:jc w:val="center"/>
              <w:rPr>
                <w:rFonts w:hint="default" w:ascii="Times New Roman" w:hAnsi="Times New Roman" w:cs="Times New Roman"/>
                <w:szCs w:val="21"/>
              </w:rPr>
            </w:pPr>
          </w:p>
        </w:tc>
        <w:tc>
          <w:tcPr>
            <w:tcW w:w="738" w:type="dxa"/>
            <w:noWrap w:val="0"/>
            <w:vAlign w:val="top"/>
          </w:tcPr>
          <w:p w14:paraId="588EEB9A">
            <w:pPr>
              <w:spacing w:line="440" w:lineRule="exact"/>
              <w:jc w:val="center"/>
              <w:rPr>
                <w:rFonts w:hint="default" w:ascii="Times New Roman" w:hAnsi="Times New Roman" w:cs="Times New Roman"/>
                <w:szCs w:val="21"/>
              </w:rPr>
            </w:pPr>
          </w:p>
        </w:tc>
        <w:tc>
          <w:tcPr>
            <w:tcW w:w="1212" w:type="dxa"/>
            <w:noWrap w:val="0"/>
            <w:vAlign w:val="top"/>
          </w:tcPr>
          <w:p w14:paraId="3D5E976E">
            <w:pPr>
              <w:spacing w:line="440" w:lineRule="exact"/>
              <w:jc w:val="center"/>
              <w:rPr>
                <w:rFonts w:hint="default" w:ascii="Times New Roman" w:hAnsi="Times New Roman" w:cs="Times New Roman"/>
                <w:szCs w:val="21"/>
              </w:rPr>
            </w:pPr>
          </w:p>
        </w:tc>
        <w:tc>
          <w:tcPr>
            <w:tcW w:w="874" w:type="dxa"/>
            <w:noWrap w:val="0"/>
            <w:vAlign w:val="top"/>
          </w:tcPr>
          <w:p w14:paraId="6C90464C">
            <w:pPr>
              <w:spacing w:line="440" w:lineRule="exact"/>
              <w:jc w:val="center"/>
              <w:rPr>
                <w:rFonts w:hint="default" w:ascii="Times New Roman" w:hAnsi="Times New Roman" w:cs="Times New Roman"/>
                <w:szCs w:val="21"/>
              </w:rPr>
            </w:pPr>
          </w:p>
        </w:tc>
        <w:tc>
          <w:tcPr>
            <w:tcW w:w="1055" w:type="dxa"/>
            <w:noWrap w:val="0"/>
            <w:vAlign w:val="top"/>
          </w:tcPr>
          <w:p w14:paraId="1124725E">
            <w:pPr>
              <w:spacing w:line="440" w:lineRule="exact"/>
              <w:jc w:val="center"/>
              <w:rPr>
                <w:rFonts w:hint="default" w:ascii="Times New Roman" w:hAnsi="Times New Roman" w:cs="Times New Roman"/>
                <w:szCs w:val="21"/>
              </w:rPr>
            </w:pPr>
          </w:p>
        </w:tc>
        <w:tc>
          <w:tcPr>
            <w:tcW w:w="691" w:type="dxa"/>
            <w:noWrap w:val="0"/>
            <w:vAlign w:val="top"/>
          </w:tcPr>
          <w:p w14:paraId="05C89579">
            <w:pPr>
              <w:spacing w:line="440" w:lineRule="exact"/>
              <w:jc w:val="center"/>
              <w:rPr>
                <w:rFonts w:hint="default" w:ascii="Times New Roman" w:hAnsi="Times New Roman" w:cs="Times New Roman"/>
                <w:szCs w:val="21"/>
              </w:rPr>
            </w:pPr>
          </w:p>
        </w:tc>
      </w:tr>
      <w:tr w14:paraId="0069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52FE02">
            <w:pPr>
              <w:spacing w:line="440" w:lineRule="exact"/>
              <w:jc w:val="center"/>
              <w:rPr>
                <w:rFonts w:hint="default" w:ascii="Times New Roman" w:hAnsi="Times New Roman" w:cs="Times New Roman"/>
                <w:szCs w:val="21"/>
              </w:rPr>
            </w:pPr>
          </w:p>
        </w:tc>
        <w:tc>
          <w:tcPr>
            <w:tcW w:w="1086" w:type="dxa"/>
            <w:noWrap w:val="0"/>
            <w:vAlign w:val="top"/>
          </w:tcPr>
          <w:p w14:paraId="536E1117">
            <w:pPr>
              <w:spacing w:line="440" w:lineRule="exact"/>
              <w:jc w:val="center"/>
              <w:rPr>
                <w:rFonts w:hint="default" w:ascii="Times New Roman" w:hAnsi="Times New Roman" w:cs="Times New Roman"/>
                <w:szCs w:val="21"/>
              </w:rPr>
            </w:pPr>
          </w:p>
        </w:tc>
        <w:tc>
          <w:tcPr>
            <w:tcW w:w="761" w:type="dxa"/>
            <w:noWrap w:val="0"/>
            <w:vAlign w:val="top"/>
          </w:tcPr>
          <w:p w14:paraId="4BFF34B9">
            <w:pPr>
              <w:spacing w:line="440" w:lineRule="exact"/>
              <w:jc w:val="center"/>
              <w:rPr>
                <w:rFonts w:hint="default" w:ascii="Times New Roman" w:hAnsi="Times New Roman" w:cs="Times New Roman"/>
                <w:szCs w:val="21"/>
              </w:rPr>
            </w:pPr>
          </w:p>
        </w:tc>
        <w:tc>
          <w:tcPr>
            <w:tcW w:w="990" w:type="dxa"/>
            <w:noWrap w:val="0"/>
            <w:vAlign w:val="top"/>
          </w:tcPr>
          <w:p w14:paraId="6CFD483D">
            <w:pPr>
              <w:spacing w:line="440" w:lineRule="exact"/>
              <w:jc w:val="center"/>
              <w:rPr>
                <w:rFonts w:hint="default" w:ascii="Times New Roman" w:hAnsi="Times New Roman" w:cs="Times New Roman"/>
                <w:szCs w:val="21"/>
              </w:rPr>
            </w:pPr>
          </w:p>
        </w:tc>
        <w:tc>
          <w:tcPr>
            <w:tcW w:w="672" w:type="dxa"/>
            <w:noWrap w:val="0"/>
            <w:vAlign w:val="top"/>
          </w:tcPr>
          <w:p w14:paraId="5CA29230">
            <w:pPr>
              <w:spacing w:line="440" w:lineRule="exact"/>
              <w:jc w:val="center"/>
              <w:rPr>
                <w:rFonts w:hint="default" w:ascii="Times New Roman" w:hAnsi="Times New Roman" w:cs="Times New Roman"/>
                <w:szCs w:val="21"/>
              </w:rPr>
            </w:pPr>
          </w:p>
        </w:tc>
        <w:tc>
          <w:tcPr>
            <w:tcW w:w="738" w:type="dxa"/>
            <w:noWrap w:val="0"/>
            <w:vAlign w:val="top"/>
          </w:tcPr>
          <w:p w14:paraId="05513265">
            <w:pPr>
              <w:spacing w:line="440" w:lineRule="exact"/>
              <w:jc w:val="center"/>
              <w:rPr>
                <w:rFonts w:hint="default" w:ascii="Times New Roman" w:hAnsi="Times New Roman" w:cs="Times New Roman"/>
                <w:szCs w:val="21"/>
              </w:rPr>
            </w:pPr>
          </w:p>
        </w:tc>
        <w:tc>
          <w:tcPr>
            <w:tcW w:w="1212" w:type="dxa"/>
            <w:noWrap w:val="0"/>
            <w:vAlign w:val="top"/>
          </w:tcPr>
          <w:p w14:paraId="65ABF9A9">
            <w:pPr>
              <w:spacing w:line="440" w:lineRule="exact"/>
              <w:jc w:val="center"/>
              <w:rPr>
                <w:rFonts w:hint="default" w:ascii="Times New Roman" w:hAnsi="Times New Roman" w:cs="Times New Roman"/>
                <w:szCs w:val="21"/>
              </w:rPr>
            </w:pPr>
          </w:p>
        </w:tc>
        <w:tc>
          <w:tcPr>
            <w:tcW w:w="874" w:type="dxa"/>
            <w:noWrap w:val="0"/>
            <w:vAlign w:val="top"/>
          </w:tcPr>
          <w:p w14:paraId="4FAF327B">
            <w:pPr>
              <w:spacing w:line="440" w:lineRule="exact"/>
              <w:jc w:val="center"/>
              <w:rPr>
                <w:rFonts w:hint="default" w:ascii="Times New Roman" w:hAnsi="Times New Roman" w:cs="Times New Roman"/>
                <w:szCs w:val="21"/>
              </w:rPr>
            </w:pPr>
          </w:p>
        </w:tc>
        <w:tc>
          <w:tcPr>
            <w:tcW w:w="1055" w:type="dxa"/>
            <w:noWrap w:val="0"/>
            <w:vAlign w:val="top"/>
          </w:tcPr>
          <w:p w14:paraId="404E2FCE">
            <w:pPr>
              <w:spacing w:line="440" w:lineRule="exact"/>
              <w:jc w:val="center"/>
              <w:rPr>
                <w:rFonts w:hint="default" w:ascii="Times New Roman" w:hAnsi="Times New Roman" w:cs="Times New Roman"/>
                <w:szCs w:val="21"/>
              </w:rPr>
            </w:pPr>
          </w:p>
        </w:tc>
        <w:tc>
          <w:tcPr>
            <w:tcW w:w="691" w:type="dxa"/>
            <w:noWrap w:val="0"/>
            <w:vAlign w:val="top"/>
          </w:tcPr>
          <w:p w14:paraId="59533BE7">
            <w:pPr>
              <w:spacing w:line="440" w:lineRule="exact"/>
              <w:jc w:val="center"/>
              <w:rPr>
                <w:rFonts w:hint="default" w:ascii="Times New Roman" w:hAnsi="Times New Roman" w:cs="Times New Roman"/>
                <w:szCs w:val="21"/>
              </w:rPr>
            </w:pPr>
          </w:p>
        </w:tc>
      </w:tr>
    </w:tbl>
    <w:p w14:paraId="4B445514">
      <w:pPr>
        <w:spacing w:line="440" w:lineRule="exact"/>
        <w:rPr>
          <w:rFonts w:hint="default" w:ascii="Times New Roman" w:hAnsi="Times New Roman" w:eastAsia="黑体" w:cs="Times New Roman"/>
          <w:sz w:val="20"/>
          <w:szCs w:val="20"/>
        </w:rPr>
      </w:pPr>
    </w:p>
    <w:p w14:paraId="20B2A1B2">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A9D5EF0">
      <w:pPr>
        <w:pStyle w:val="7"/>
        <w:rPr>
          <w:rFonts w:hint="default" w:ascii="Times New Roman" w:hAnsi="Times New Roman" w:cs="Times New Roman"/>
        </w:rPr>
      </w:pPr>
      <w:bookmarkStart w:id="322" w:name="_Toc152045799"/>
      <w:bookmarkStart w:id="323" w:name="_Toc246997109"/>
      <w:bookmarkStart w:id="324" w:name="_Toc152042588"/>
      <w:bookmarkStart w:id="325" w:name="_Toc144974867"/>
      <w:bookmarkStart w:id="326" w:name="_Toc296602611"/>
      <w:bookmarkStart w:id="327" w:name="_Toc179632819"/>
      <w:bookmarkStart w:id="328" w:name="_Toc247085884"/>
      <w:bookmarkStart w:id="329" w:name="_Toc246996366"/>
      <w:r>
        <w:rPr>
          <w:rFonts w:hint="default" w:ascii="Times New Roman" w:hAnsi="Times New Roman" w:cs="Times New Roman"/>
        </w:rPr>
        <w:t>附表二：劳动力计划表</w:t>
      </w:r>
      <w:bookmarkEnd w:id="322"/>
      <w:bookmarkEnd w:id="323"/>
      <w:bookmarkEnd w:id="324"/>
      <w:bookmarkEnd w:id="325"/>
      <w:bookmarkEnd w:id="326"/>
      <w:bookmarkEnd w:id="327"/>
      <w:bookmarkEnd w:id="328"/>
      <w:bookmarkEnd w:id="329"/>
    </w:p>
    <w:p w14:paraId="47DA2296">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2BEC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79B8C2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84F02EC">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18E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783DD5AF">
            <w:pPr>
              <w:spacing w:line="440" w:lineRule="exact"/>
              <w:jc w:val="center"/>
              <w:rPr>
                <w:rFonts w:hint="default" w:ascii="Times New Roman" w:hAnsi="Times New Roman" w:cs="Times New Roman"/>
                <w:szCs w:val="21"/>
              </w:rPr>
            </w:pPr>
          </w:p>
        </w:tc>
        <w:tc>
          <w:tcPr>
            <w:tcW w:w="1304" w:type="dxa"/>
            <w:noWrap w:val="0"/>
            <w:vAlign w:val="center"/>
          </w:tcPr>
          <w:p w14:paraId="4E03A3DB">
            <w:pPr>
              <w:spacing w:line="440" w:lineRule="exact"/>
              <w:jc w:val="center"/>
              <w:rPr>
                <w:rFonts w:hint="default" w:ascii="Times New Roman" w:hAnsi="Times New Roman" w:cs="Times New Roman"/>
                <w:szCs w:val="21"/>
              </w:rPr>
            </w:pPr>
          </w:p>
        </w:tc>
        <w:tc>
          <w:tcPr>
            <w:tcW w:w="1065" w:type="dxa"/>
            <w:noWrap w:val="0"/>
            <w:vAlign w:val="center"/>
          </w:tcPr>
          <w:p w14:paraId="11A11665">
            <w:pPr>
              <w:spacing w:line="440" w:lineRule="exact"/>
              <w:jc w:val="center"/>
              <w:rPr>
                <w:rFonts w:hint="default" w:ascii="Times New Roman" w:hAnsi="Times New Roman" w:cs="Times New Roman"/>
                <w:szCs w:val="21"/>
              </w:rPr>
            </w:pPr>
          </w:p>
        </w:tc>
        <w:tc>
          <w:tcPr>
            <w:tcW w:w="1065" w:type="dxa"/>
            <w:noWrap w:val="0"/>
            <w:vAlign w:val="center"/>
          </w:tcPr>
          <w:p w14:paraId="5B5C5A78">
            <w:pPr>
              <w:spacing w:line="440" w:lineRule="exact"/>
              <w:jc w:val="center"/>
              <w:rPr>
                <w:rFonts w:hint="default" w:ascii="Times New Roman" w:hAnsi="Times New Roman" w:cs="Times New Roman"/>
                <w:szCs w:val="21"/>
              </w:rPr>
            </w:pPr>
          </w:p>
        </w:tc>
        <w:tc>
          <w:tcPr>
            <w:tcW w:w="1065" w:type="dxa"/>
            <w:noWrap w:val="0"/>
            <w:vAlign w:val="center"/>
          </w:tcPr>
          <w:p w14:paraId="3DC7BE51">
            <w:pPr>
              <w:spacing w:line="440" w:lineRule="exact"/>
              <w:jc w:val="center"/>
              <w:rPr>
                <w:rFonts w:hint="default" w:ascii="Times New Roman" w:hAnsi="Times New Roman" w:cs="Times New Roman"/>
                <w:szCs w:val="21"/>
              </w:rPr>
            </w:pPr>
          </w:p>
        </w:tc>
        <w:tc>
          <w:tcPr>
            <w:tcW w:w="1065" w:type="dxa"/>
            <w:noWrap w:val="0"/>
            <w:vAlign w:val="center"/>
          </w:tcPr>
          <w:p w14:paraId="0F6F27F0">
            <w:pPr>
              <w:spacing w:line="440" w:lineRule="exact"/>
              <w:jc w:val="center"/>
              <w:rPr>
                <w:rFonts w:hint="default" w:ascii="Times New Roman" w:hAnsi="Times New Roman" w:cs="Times New Roman"/>
                <w:szCs w:val="21"/>
              </w:rPr>
            </w:pPr>
          </w:p>
        </w:tc>
        <w:tc>
          <w:tcPr>
            <w:tcW w:w="1065" w:type="dxa"/>
            <w:noWrap w:val="0"/>
            <w:vAlign w:val="center"/>
          </w:tcPr>
          <w:p w14:paraId="522A7A4F">
            <w:pPr>
              <w:spacing w:line="440" w:lineRule="exact"/>
              <w:jc w:val="center"/>
              <w:rPr>
                <w:rFonts w:hint="default" w:ascii="Times New Roman" w:hAnsi="Times New Roman" w:cs="Times New Roman"/>
                <w:szCs w:val="21"/>
              </w:rPr>
            </w:pPr>
          </w:p>
        </w:tc>
        <w:tc>
          <w:tcPr>
            <w:tcW w:w="1064" w:type="dxa"/>
            <w:noWrap w:val="0"/>
            <w:vAlign w:val="center"/>
          </w:tcPr>
          <w:p w14:paraId="368C7D12">
            <w:pPr>
              <w:spacing w:line="440" w:lineRule="exact"/>
              <w:jc w:val="center"/>
              <w:rPr>
                <w:rFonts w:hint="default" w:ascii="Times New Roman" w:hAnsi="Times New Roman" w:cs="Times New Roman"/>
                <w:szCs w:val="21"/>
              </w:rPr>
            </w:pPr>
          </w:p>
        </w:tc>
      </w:tr>
      <w:tr w14:paraId="1490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5C8BB375">
            <w:pPr>
              <w:spacing w:line="440" w:lineRule="exact"/>
              <w:jc w:val="center"/>
              <w:rPr>
                <w:rFonts w:hint="default" w:ascii="Times New Roman" w:hAnsi="Times New Roman" w:cs="Times New Roman"/>
                <w:szCs w:val="21"/>
              </w:rPr>
            </w:pPr>
          </w:p>
        </w:tc>
        <w:tc>
          <w:tcPr>
            <w:tcW w:w="1304" w:type="dxa"/>
            <w:noWrap w:val="0"/>
            <w:vAlign w:val="center"/>
          </w:tcPr>
          <w:p w14:paraId="4FA7D10C">
            <w:pPr>
              <w:spacing w:line="440" w:lineRule="exact"/>
              <w:jc w:val="center"/>
              <w:rPr>
                <w:rFonts w:hint="default" w:ascii="Times New Roman" w:hAnsi="Times New Roman" w:cs="Times New Roman"/>
                <w:szCs w:val="21"/>
              </w:rPr>
            </w:pPr>
          </w:p>
        </w:tc>
        <w:tc>
          <w:tcPr>
            <w:tcW w:w="1065" w:type="dxa"/>
            <w:noWrap w:val="0"/>
            <w:vAlign w:val="center"/>
          </w:tcPr>
          <w:p w14:paraId="7CE821D9">
            <w:pPr>
              <w:spacing w:line="440" w:lineRule="exact"/>
              <w:jc w:val="center"/>
              <w:rPr>
                <w:rFonts w:hint="default" w:ascii="Times New Roman" w:hAnsi="Times New Roman" w:cs="Times New Roman"/>
                <w:szCs w:val="21"/>
              </w:rPr>
            </w:pPr>
          </w:p>
        </w:tc>
        <w:tc>
          <w:tcPr>
            <w:tcW w:w="1065" w:type="dxa"/>
            <w:noWrap w:val="0"/>
            <w:vAlign w:val="center"/>
          </w:tcPr>
          <w:p w14:paraId="0CEED625">
            <w:pPr>
              <w:spacing w:line="440" w:lineRule="exact"/>
              <w:jc w:val="center"/>
              <w:rPr>
                <w:rFonts w:hint="default" w:ascii="Times New Roman" w:hAnsi="Times New Roman" w:cs="Times New Roman"/>
                <w:szCs w:val="21"/>
              </w:rPr>
            </w:pPr>
          </w:p>
        </w:tc>
        <w:tc>
          <w:tcPr>
            <w:tcW w:w="1065" w:type="dxa"/>
            <w:noWrap w:val="0"/>
            <w:vAlign w:val="center"/>
          </w:tcPr>
          <w:p w14:paraId="1A887311">
            <w:pPr>
              <w:spacing w:line="440" w:lineRule="exact"/>
              <w:jc w:val="center"/>
              <w:rPr>
                <w:rFonts w:hint="default" w:ascii="Times New Roman" w:hAnsi="Times New Roman" w:cs="Times New Roman"/>
                <w:szCs w:val="21"/>
              </w:rPr>
            </w:pPr>
          </w:p>
        </w:tc>
        <w:tc>
          <w:tcPr>
            <w:tcW w:w="1065" w:type="dxa"/>
            <w:noWrap w:val="0"/>
            <w:vAlign w:val="center"/>
          </w:tcPr>
          <w:p w14:paraId="0627019F">
            <w:pPr>
              <w:spacing w:line="440" w:lineRule="exact"/>
              <w:jc w:val="center"/>
              <w:rPr>
                <w:rFonts w:hint="default" w:ascii="Times New Roman" w:hAnsi="Times New Roman" w:cs="Times New Roman"/>
                <w:szCs w:val="21"/>
              </w:rPr>
            </w:pPr>
          </w:p>
        </w:tc>
        <w:tc>
          <w:tcPr>
            <w:tcW w:w="1065" w:type="dxa"/>
            <w:noWrap w:val="0"/>
            <w:vAlign w:val="center"/>
          </w:tcPr>
          <w:p w14:paraId="67062065">
            <w:pPr>
              <w:spacing w:line="440" w:lineRule="exact"/>
              <w:jc w:val="center"/>
              <w:rPr>
                <w:rFonts w:hint="default" w:ascii="Times New Roman" w:hAnsi="Times New Roman" w:cs="Times New Roman"/>
                <w:szCs w:val="21"/>
              </w:rPr>
            </w:pPr>
          </w:p>
        </w:tc>
        <w:tc>
          <w:tcPr>
            <w:tcW w:w="1064" w:type="dxa"/>
            <w:noWrap w:val="0"/>
            <w:vAlign w:val="center"/>
          </w:tcPr>
          <w:p w14:paraId="181D1A94">
            <w:pPr>
              <w:spacing w:line="440" w:lineRule="exact"/>
              <w:jc w:val="center"/>
              <w:rPr>
                <w:rFonts w:hint="default" w:ascii="Times New Roman" w:hAnsi="Times New Roman" w:cs="Times New Roman"/>
                <w:szCs w:val="21"/>
              </w:rPr>
            </w:pPr>
          </w:p>
        </w:tc>
      </w:tr>
      <w:tr w14:paraId="3EBE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F3157B3">
            <w:pPr>
              <w:spacing w:line="440" w:lineRule="exact"/>
              <w:jc w:val="center"/>
              <w:rPr>
                <w:rFonts w:hint="default" w:ascii="Times New Roman" w:hAnsi="Times New Roman" w:cs="Times New Roman"/>
                <w:szCs w:val="21"/>
              </w:rPr>
            </w:pPr>
          </w:p>
        </w:tc>
        <w:tc>
          <w:tcPr>
            <w:tcW w:w="1304" w:type="dxa"/>
            <w:noWrap w:val="0"/>
            <w:vAlign w:val="top"/>
          </w:tcPr>
          <w:p w14:paraId="600747B5">
            <w:pPr>
              <w:spacing w:line="440" w:lineRule="exact"/>
              <w:jc w:val="center"/>
              <w:rPr>
                <w:rFonts w:hint="default" w:ascii="Times New Roman" w:hAnsi="Times New Roman" w:cs="Times New Roman"/>
                <w:szCs w:val="21"/>
              </w:rPr>
            </w:pPr>
          </w:p>
        </w:tc>
        <w:tc>
          <w:tcPr>
            <w:tcW w:w="1065" w:type="dxa"/>
            <w:noWrap w:val="0"/>
            <w:vAlign w:val="top"/>
          </w:tcPr>
          <w:p w14:paraId="670CD36B">
            <w:pPr>
              <w:spacing w:line="440" w:lineRule="exact"/>
              <w:jc w:val="center"/>
              <w:rPr>
                <w:rFonts w:hint="default" w:ascii="Times New Roman" w:hAnsi="Times New Roman" w:cs="Times New Roman"/>
                <w:szCs w:val="21"/>
              </w:rPr>
            </w:pPr>
          </w:p>
        </w:tc>
        <w:tc>
          <w:tcPr>
            <w:tcW w:w="1065" w:type="dxa"/>
            <w:noWrap w:val="0"/>
            <w:vAlign w:val="top"/>
          </w:tcPr>
          <w:p w14:paraId="3439DE4F">
            <w:pPr>
              <w:spacing w:line="440" w:lineRule="exact"/>
              <w:jc w:val="center"/>
              <w:rPr>
                <w:rFonts w:hint="default" w:ascii="Times New Roman" w:hAnsi="Times New Roman" w:cs="Times New Roman"/>
                <w:szCs w:val="21"/>
              </w:rPr>
            </w:pPr>
          </w:p>
        </w:tc>
        <w:tc>
          <w:tcPr>
            <w:tcW w:w="1065" w:type="dxa"/>
            <w:noWrap w:val="0"/>
            <w:vAlign w:val="top"/>
          </w:tcPr>
          <w:p w14:paraId="2E052B62">
            <w:pPr>
              <w:spacing w:line="440" w:lineRule="exact"/>
              <w:jc w:val="center"/>
              <w:rPr>
                <w:rFonts w:hint="default" w:ascii="Times New Roman" w:hAnsi="Times New Roman" w:cs="Times New Roman"/>
                <w:szCs w:val="21"/>
              </w:rPr>
            </w:pPr>
          </w:p>
        </w:tc>
        <w:tc>
          <w:tcPr>
            <w:tcW w:w="1065" w:type="dxa"/>
            <w:noWrap w:val="0"/>
            <w:vAlign w:val="top"/>
          </w:tcPr>
          <w:p w14:paraId="4696157E">
            <w:pPr>
              <w:spacing w:line="440" w:lineRule="exact"/>
              <w:jc w:val="center"/>
              <w:rPr>
                <w:rFonts w:hint="default" w:ascii="Times New Roman" w:hAnsi="Times New Roman" w:cs="Times New Roman"/>
                <w:szCs w:val="21"/>
              </w:rPr>
            </w:pPr>
          </w:p>
        </w:tc>
        <w:tc>
          <w:tcPr>
            <w:tcW w:w="1065" w:type="dxa"/>
            <w:noWrap w:val="0"/>
            <w:vAlign w:val="top"/>
          </w:tcPr>
          <w:p w14:paraId="3BA3024F">
            <w:pPr>
              <w:spacing w:line="440" w:lineRule="exact"/>
              <w:jc w:val="center"/>
              <w:rPr>
                <w:rFonts w:hint="default" w:ascii="Times New Roman" w:hAnsi="Times New Roman" w:cs="Times New Roman"/>
                <w:szCs w:val="21"/>
              </w:rPr>
            </w:pPr>
          </w:p>
        </w:tc>
        <w:tc>
          <w:tcPr>
            <w:tcW w:w="1064" w:type="dxa"/>
            <w:noWrap w:val="0"/>
            <w:vAlign w:val="top"/>
          </w:tcPr>
          <w:p w14:paraId="0AF81D81">
            <w:pPr>
              <w:spacing w:line="440" w:lineRule="exact"/>
              <w:jc w:val="center"/>
              <w:rPr>
                <w:rFonts w:hint="default" w:ascii="Times New Roman" w:hAnsi="Times New Roman" w:cs="Times New Roman"/>
                <w:szCs w:val="21"/>
              </w:rPr>
            </w:pPr>
          </w:p>
        </w:tc>
      </w:tr>
      <w:tr w14:paraId="382B1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C6FE61">
            <w:pPr>
              <w:spacing w:line="440" w:lineRule="exact"/>
              <w:jc w:val="center"/>
              <w:rPr>
                <w:rFonts w:hint="default" w:ascii="Times New Roman" w:hAnsi="Times New Roman" w:cs="Times New Roman"/>
                <w:szCs w:val="21"/>
              </w:rPr>
            </w:pPr>
          </w:p>
        </w:tc>
        <w:tc>
          <w:tcPr>
            <w:tcW w:w="1304" w:type="dxa"/>
            <w:noWrap w:val="0"/>
            <w:vAlign w:val="top"/>
          </w:tcPr>
          <w:p w14:paraId="2FCD12E5">
            <w:pPr>
              <w:spacing w:line="440" w:lineRule="exact"/>
              <w:jc w:val="center"/>
              <w:rPr>
                <w:rFonts w:hint="default" w:ascii="Times New Roman" w:hAnsi="Times New Roman" w:cs="Times New Roman"/>
                <w:szCs w:val="21"/>
              </w:rPr>
            </w:pPr>
          </w:p>
        </w:tc>
        <w:tc>
          <w:tcPr>
            <w:tcW w:w="1065" w:type="dxa"/>
            <w:noWrap w:val="0"/>
            <w:vAlign w:val="top"/>
          </w:tcPr>
          <w:p w14:paraId="3985C549">
            <w:pPr>
              <w:spacing w:line="440" w:lineRule="exact"/>
              <w:jc w:val="center"/>
              <w:rPr>
                <w:rFonts w:hint="default" w:ascii="Times New Roman" w:hAnsi="Times New Roman" w:cs="Times New Roman"/>
                <w:szCs w:val="21"/>
              </w:rPr>
            </w:pPr>
          </w:p>
        </w:tc>
        <w:tc>
          <w:tcPr>
            <w:tcW w:w="1065" w:type="dxa"/>
            <w:noWrap w:val="0"/>
            <w:vAlign w:val="top"/>
          </w:tcPr>
          <w:p w14:paraId="5E19263F">
            <w:pPr>
              <w:spacing w:line="440" w:lineRule="exact"/>
              <w:jc w:val="center"/>
              <w:rPr>
                <w:rFonts w:hint="default" w:ascii="Times New Roman" w:hAnsi="Times New Roman" w:cs="Times New Roman"/>
                <w:szCs w:val="21"/>
              </w:rPr>
            </w:pPr>
          </w:p>
        </w:tc>
        <w:tc>
          <w:tcPr>
            <w:tcW w:w="1065" w:type="dxa"/>
            <w:noWrap w:val="0"/>
            <w:vAlign w:val="top"/>
          </w:tcPr>
          <w:p w14:paraId="32F1225D">
            <w:pPr>
              <w:spacing w:line="440" w:lineRule="exact"/>
              <w:jc w:val="center"/>
              <w:rPr>
                <w:rFonts w:hint="default" w:ascii="Times New Roman" w:hAnsi="Times New Roman" w:cs="Times New Roman"/>
                <w:szCs w:val="21"/>
              </w:rPr>
            </w:pPr>
          </w:p>
        </w:tc>
        <w:tc>
          <w:tcPr>
            <w:tcW w:w="1065" w:type="dxa"/>
            <w:noWrap w:val="0"/>
            <w:vAlign w:val="top"/>
          </w:tcPr>
          <w:p w14:paraId="2F969589">
            <w:pPr>
              <w:spacing w:line="440" w:lineRule="exact"/>
              <w:jc w:val="center"/>
              <w:rPr>
                <w:rFonts w:hint="default" w:ascii="Times New Roman" w:hAnsi="Times New Roman" w:cs="Times New Roman"/>
                <w:szCs w:val="21"/>
              </w:rPr>
            </w:pPr>
          </w:p>
        </w:tc>
        <w:tc>
          <w:tcPr>
            <w:tcW w:w="1065" w:type="dxa"/>
            <w:noWrap w:val="0"/>
            <w:vAlign w:val="top"/>
          </w:tcPr>
          <w:p w14:paraId="5F824193">
            <w:pPr>
              <w:spacing w:line="440" w:lineRule="exact"/>
              <w:jc w:val="center"/>
              <w:rPr>
                <w:rFonts w:hint="default" w:ascii="Times New Roman" w:hAnsi="Times New Roman" w:cs="Times New Roman"/>
                <w:szCs w:val="21"/>
              </w:rPr>
            </w:pPr>
          </w:p>
        </w:tc>
        <w:tc>
          <w:tcPr>
            <w:tcW w:w="1064" w:type="dxa"/>
            <w:noWrap w:val="0"/>
            <w:vAlign w:val="top"/>
          </w:tcPr>
          <w:p w14:paraId="06FF36F2">
            <w:pPr>
              <w:spacing w:line="440" w:lineRule="exact"/>
              <w:jc w:val="center"/>
              <w:rPr>
                <w:rFonts w:hint="default" w:ascii="Times New Roman" w:hAnsi="Times New Roman" w:cs="Times New Roman"/>
                <w:szCs w:val="21"/>
              </w:rPr>
            </w:pPr>
          </w:p>
        </w:tc>
      </w:tr>
      <w:tr w14:paraId="4C4A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A6F6D30">
            <w:pPr>
              <w:spacing w:line="440" w:lineRule="exact"/>
              <w:jc w:val="center"/>
              <w:rPr>
                <w:rFonts w:hint="default" w:ascii="Times New Roman" w:hAnsi="Times New Roman" w:cs="Times New Roman"/>
                <w:szCs w:val="21"/>
              </w:rPr>
            </w:pPr>
          </w:p>
        </w:tc>
        <w:tc>
          <w:tcPr>
            <w:tcW w:w="1304" w:type="dxa"/>
            <w:noWrap w:val="0"/>
            <w:vAlign w:val="top"/>
          </w:tcPr>
          <w:p w14:paraId="25CA748E">
            <w:pPr>
              <w:spacing w:line="440" w:lineRule="exact"/>
              <w:jc w:val="center"/>
              <w:rPr>
                <w:rFonts w:hint="default" w:ascii="Times New Roman" w:hAnsi="Times New Roman" w:cs="Times New Roman"/>
                <w:szCs w:val="21"/>
              </w:rPr>
            </w:pPr>
          </w:p>
        </w:tc>
        <w:tc>
          <w:tcPr>
            <w:tcW w:w="1065" w:type="dxa"/>
            <w:noWrap w:val="0"/>
            <w:vAlign w:val="top"/>
          </w:tcPr>
          <w:p w14:paraId="7AD77B33">
            <w:pPr>
              <w:spacing w:line="440" w:lineRule="exact"/>
              <w:jc w:val="center"/>
              <w:rPr>
                <w:rFonts w:hint="default" w:ascii="Times New Roman" w:hAnsi="Times New Roman" w:cs="Times New Roman"/>
                <w:szCs w:val="21"/>
              </w:rPr>
            </w:pPr>
          </w:p>
        </w:tc>
        <w:tc>
          <w:tcPr>
            <w:tcW w:w="1065" w:type="dxa"/>
            <w:noWrap w:val="0"/>
            <w:vAlign w:val="top"/>
          </w:tcPr>
          <w:p w14:paraId="00D8090E">
            <w:pPr>
              <w:spacing w:line="440" w:lineRule="exact"/>
              <w:jc w:val="center"/>
              <w:rPr>
                <w:rFonts w:hint="default" w:ascii="Times New Roman" w:hAnsi="Times New Roman" w:cs="Times New Roman"/>
                <w:szCs w:val="21"/>
              </w:rPr>
            </w:pPr>
          </w:p>
        </w:tc>
        <w:tc>
          <w:tcPr>
            <w:tcW w:w="1065" w:type="dxa"/>
            <w:noWrap w:val="0"/>
            <w:vAlign w:val="top"/>
          </w:tcPr>
          <w:p w14:paraId="502A4A32">
            <w:pPr>
              <w:spacing w:line="440" w:lineRule="exact"/>
              <w:jc w:val="center"/>
              <w:rPr>
                <w:rFonts w:hint="default" w:ascii="Times New Roman" w:hAnsi="Times New Roman" w:cs="Times New Roman"/>
                <w:szCs w:val="21"/>
              </w:rPr>
            </w:pPr>
          </w:p>
        </w:tc>
        <w:tc>
          <w:tcPr>
            <w:tcW w:w="1065" w:type="dxa"/>
            <w:noWrap w:val="0"/>
            <w:vAlign w:val="top"/>
          </w:tcPr>
          <w:p w14:paraId="240FF777">
            <w:pPr>
              <w:spacing w:line="440" w:lineRule="exact"/>
              <w:jc w:val="center"/>
              <w:rPr>
                <w:rFonts w:hint="default" w:ascii="Times New Roman" w:hAnsi="Times New Roman" w:cs="Times New Roman"/>
                <w:szCs w:val="21"/>
              </w:rPr>
            </w:pPr>
          </w:p>
        </w:tc>
        <w:tc>
          <w:tcPr>
            <w:tcW w:w="1065" w:type="dxa"/>
            <w:noWrap w:val="0"/>
            <w:vAlign w:val="top"/>
          </w:tcPr>
          <w:p w14:paraId="15AEEC86">
            <w:pPr>
              <w:spacing w:line="440" w:lineRule="exact"/>
              <w:jc w:val="center"/>
              <w:rPr>
                <w:rFonts w:hint="default" w:ascii="Times New Roman" w:hAnsi="Times New Roman" w:cs="Times New Roman"/>
                <w:szCs w:val="21"/>
              </w:rPr>
            </w:pPr>
          </w:p>
        </w:tc>
        <w:tc>
          <w:tcPr>
            <w:tcW w:w="1064" w:type="dxa"/>
            <w:noWrap w:val="0"/>
            <w:vAlign w:val="top"/>
          </w:tcPr>
          <w:p w14:paraId="33633AB1">
            <w:pPr>
              <w:spacing w:line="440" w:lineRule="exact"/>
              <w:jc w:val="center"/>
              <w:rPr>
                <w:rFonts w:hint="default" w:ascii="Times New Roman" w:hAnsi="Times New Roman" w:cs="Times New Roman"/>
                <w:szCs w:val="21"/>
              </w:rPr>
            </w:pPr>
          </w:p>
        </w:tc>
      </w:tr>
      <w:tr w14:paraId="6FAB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25B4DEC">
            <w:pPr>
              <w:spacing w:line="440" w:lineRule="exact"/>
              <w:jc w:val="center"/>
              <w:rPr>
                <w:rFonts w:hint="default" w:ascii="Times New Roman" w:hAnsi="Times New Roman" w:cs="Times New Roman"/>
                <w:szCs w:val="21"/>
              </w:rPr>
            </w:pPr>
          </w:p>
        </w:tc>
        <w:tc>
          <w:tcPr>
            <w:tcW w:w="1304" w:type="dxa"/>
            <w:noWrap w:val="0"/>
            <w:vAlign w:val="top"/>
          </w:tcPr>
          <w:p w14:paraId="4BA3F1E9">
            <w:pPr>
              <w:spacing w:line="440" w:lineRule="exact"/>
              <w:jc w:val="center"/>
              <w:rPr>
                <w:rFonts w:hint="default" w:ascii="Times New Roman" w:hAnsi="Times New Roman" w:cs="Times New Roman"/>
                <w:szCs w:val="21"/>
              </w:rPr>
            </w:pPr>
          </w:p>
        </w:tc>
        <w:tc>
          <w:tcPr>
            <w:tcW w:w="1065" w:type="dxa"/>
            <w:noWrap w:val="0"/>
            <w:vAlign w:val="top"/>
          </w:tcPr>
          <w:p w14:paraId="6F7BEFD0">
            <w:pPr>
              <w:spacing w:line="440" w:lineRule="exact"/>
              <w:jc w:val="center"/>
              <w:rPr>
                <w:rFonts w:hint="default" w:ascii="Times New Roman" w:hAnsi="Times New Roman" w:cs="Times New Roman"/>
                <w:szCs w:val="21"/>
              </w:rPr>
            </w:pPr>
          </w:p>
        </w:tc>
        <w:tc>
          <w:tcPr>
            <w:tcW w:w="1065" w:type="dxa"/>
            <w:noWrap w:val="0"/>
            <w:vAlign w:val="top"/>
          </w:tcPr>
          <w:p w14:paraId="5BDAC4D2">
            <w:pPr>
              <w:spacing w:line="440" w:lineRule="exact"/>
              <w:jc w:val="center"/>
              <w:rPr>
                <w:rFonts w:hint="default" w:ascii="Times New Roman" w:hAnsi="Times New Roman" w:cs="Times New Roman"/>
                <w:szCs w:val="21"/>
              </w:rPr>
            </w:pPr>
          </w:p>
        </w:tc>
        <w:tc>
          <w:tcPr>
            <w:tcW w:w="1065" w:type="dxa"/>
            <w:noWrap w:val="0"/>
            <w:vAlign w:val="top"/>
          </w:tcPr>
          <w:p w14:paraId="7C890573">
            <w:pPr>
              <w:spacing w:line="440" w:lineRule="exact"/>
              <w:jc w:val="center"/>
              <w:rPr>
                <w:rFonts w:hint="default" w:ascii="Times New Roman" w:hAnsi="Times New Roman" w:cs="Times New Roman"/>
                <w:szCs w:val="21"/>
              </w:rPr>
            </w:pPr>
          </w:p>
        </w:tc>
        <w:tc>
          <w:tcPr>
            <w:tcW w:w="1065" w:type="dxa"/>
            <w:noWrap w:val="0"/>
            <w:vAlign w:val="top"/>
          </w:tcPr>
          <w:p w14:paraId="296321FE">
            <w:pPr>
              <w:spacing w:line="440" w:lineRule="exact"/>
              <w:jc w:val="center"/>
              <w:rPr>
                <w:rFonts w:hint="default" w:ascii="Times New Roman" w:hAnsi="Times New Roman" w:cs="Times New Roman"/>
                <w:szCs w:val="21"/>
              </w:rPr>
            </w:pPr>
          </w:p>
        </w:tc>
        <w:tc>
          <w:tcPr>
            <w:tcW w:w="1065" w:type="dxa"/>
            <w:noWrap w:val="0"/>
            <w:vAlign w:val="top"/>
          </w:tcPr>
          <w:p w14:paraId="2A79ED89">
            <w:pPr>
              <w:spacing w:line="440" w:lineRule="exact"/>
              <w:jc w:val="center"/>
              <w:rPr>
                <w:rFonts w:hint="default" w:ascii="Times New Roman" w:hAnsi="Times New Roman" w:cs="Times New Roman"/>
                <w:szCs w:val="21"/>
              </w:rPr>
            </w:pPr>
          </w:p>
        </w:tc>
        <w:tc>
          <w:tcPr>
            <w:tcW w:w="1064" w:type="dxa"/>
            <w:noWrap w:val="0"/>
            <w:vAlign w:val="top"/>
          </w:tcPr>
          <w:p w14:paraId="454381B3">
            <w:pPr>
              <w:spacing w:line="440" w:lineRule="exact"/>
              <w:jc w:val="center"/>
              <w:rPr>
                <w:rFonts w:hint="default" w:ascii="Times New Roman" w:hAnsi="Times New Roman" w:cs="Times New Roman"/>
                <w:szCs w:val="21"/>
              </w:rPr>
            </w:pPr>
          </w:p>
        </w:tc>
      </w:tr>
      <w:tr w14:paraId="5995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8A3B254">
            <w:pPr>
              <w:spacing w:line="440" w:lineRule="exact"/>
              <w:jc w:val="center"/>
              <w:rPr>
                <w:rFonts w:hint="default" w:ascii="Times New Roman" w:hAnsi="Times New Roman" w:cs="Times New Roman"/>
                <w:szCs w:val="21"/>
              </w:rPr>
            </w:pPr>
          </w:p>
        </w:tc>
        <w:tc>
          <w:tcPr>
            <w:tcW w:w="1304" w:type="dxa"/>
            <w:noWrap w:val="0"/>
            <w:vAlign w:val="top"/>
          </w:tcPr>
          <w:p w14:paraId="5D604636">
            <w:pPr>
              <w:spacing w:line="440" w:lineRule="exact"/>
              <w:jc w:val="center"/>
              <w:rPr>
                <w:rFonts w:hint="default" w:ascii="Times New Roman" w:hAnsi="Times New Roman" w:cs="Times New Roman"/>
                <w:szCs w:val="21"/>
              </w:rPr>
            </w:pPr>
          </w:p>
        </w:tc>
        <w:tc>
          <w:tcPr>
            <w:tcW w:w="1065" w:type="dxa"/>
            <w:noWrap w:val="0"/>
            <w:vAlign w:val="top"/>
          </w:tcPr>
          <w:p w14:paraId="030CA2C0">
            <w:pPr>
              <w:spacing w:line="440" w:lineRule="exact"/>
              <w:jc w:val="center"/>
              <w:rPr>
                <w:rFonts w:hint="default" w:ascii="Times New Roman" w:hAnsi="Times New Roman" w:cs="Times New Roman"/>
                <w:szCs w:val="21"/>
              </w:rPr>
            </w:pPr>
          </w:p>
        </w:tc>
        <w:tc>
          <w:tcPr>
            <w:tcW w:w="1065" w:type="dxa"/>
            <w:noWrap w:val="0"/>
            <w:vAlign w:val="top"/>
          </w:tcPr>
          <w:p w14:paraId="447819F8">
            <w:pPr>
              <w:spacing w:line="440" w:lineRule="exact"/>
              <w:jc w:val="center"/>
              <w:rPr>
                <w:rFonts w:hint="default" w:ascii="Times New Roman" w:hAnsi="Times New Roman" w:cs="Times New Roman"/>
                <w:szCs w:val="21"/>
              </w:rPr>
            </w:pPr>
          </w:p>
        </w:tc>
        <w:tc>
          <w:tcPr>
            <w:tcW w:w="1065" w:type="dxa"/>
            <w:noWrap w:val="0"/>
            <w:vAlign w:val="top"/>
          </w:tcPr>
          <w:p w14:paraId="0A58E3E3">
            <w:pPr>
              <w:spacing w:line="440" w:lineRule="exact"/>
              <w:jc w:val="center"/>
              <w:rPr>
                <w:rFonts w:hint="default" w:ascii="Times New Roman" w:hAnsi="Times New Roman" w:cs="Times New Roman"/>
                <w:szCs w:val="21"/>
              </w:rPr>
            </w:pPr>
          </w:p>
        </w:tc>
        <w:tc>
          <w:tcPr>
            <w:tcW w:w="1065" w:type="dxa"/>
            <w:noWrap w:val="0"/>
            <w:vAlign w:val="top"/>
          </w:tcPr>
          <w:p w14:paraId="1D1C1CB8">
            <w:pPr>
              <w:spacing w:line="440" w:lineRule="exact"/>
              <w:jc w:val="center"/>
              <w:rPr>
                <w:rFonts w:hint="default" w:ascii="Times New Roman" w:hAnsi="Times New Roman" w:cs="Times New Roman"/>
                <w:szCs w:val="21"/>
              </w:rPr>
            </w:pPr>
          </w:p>
        </w:tc>
        <w:tc>
          <w:tcPr>
            <w:tcW w:w="1065" w:type="dxa"/>
            <w:noWrap w:val="0"/>
            <w:vAlign w:val="top"/>
          </w:tcPr>
          <w:p w14:paraId="56E69716">
            <w:pPr>
              <w:spacing w:line="440" w:lineRule="exact"/>
              <w:jc w:val="center"/>
              <w:rPr>
                <w:rFonts w:hint="default" w:ascii="Times New Roman" w:hAnsi="Times New Roman" w:cs="Times New Roman"/>
                <w:szCs w:val="21"/>
              </w:rPr>
            </w:pPr>
          </w:p>
        </w:tc>
        <w:tc>
          <w:tcPr>
            <w:tcW w:w="1064" w:type="dxa"/>
            <w:noWrap w:val="0"/>
            <w:vAlign w:val="top"/>
          </w:tcPr>
          <w:p w14:paraId="13818E12">
            <w:pPr>
              <w:spacing w:line="440" w:lineRule="exact"/>
              <w:jc w:val="center"/>
              <w:rPr>
                <w:rFonts w:hint="default" w:ascii="Times New Roman" w:hAnsi="Times New Roman" w:cs="Times New Roman"/>
                <w:szCs w:val="21"/>
              </w:rPr>
            </w:pPr>
          </w:p>
        </w:tc>
      </w:tr>
      <w:tr w14:paraId="55D6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B4F4E73">
            <w:pPr>
              <w:spacing w:line="440" w:lineRule="exact"/>
              <w:jc w:val="center"/>
              <w:rPr>
                <w:rFonts w:hint="default" w:ascii="Times New Roman" w:hAnsi="Times New Roman" w:cs="Times New Roman"/>
                <w:szCs w:val="21"/>
              </w:rPr>
            </w:pPr>
          </w:p>
        </w:tc>
        <w:tc>
          <w:tcPr>
            <w:tcW w:w="1304" w:type="dxa"/>
            <w:noWrap w:val="0"/>
            <w:vAlign w:val="top"/>
          </w:tcPr>
          <w:p w14:paraId="676E11E6">
            <w:pPr>
              <w:spacing w:line="440" w:lineRule="exact"/>
              <w:jc w:val="center"/>
              <w:rPr>
                <w:rFonts w:hint="default" w:ascii="Times New Roman" w:hAnsi="Times New Roman" w:cs="Times New Roman"/>
                <w:szCs w:val="21"/>
              </w:rPr>
            </w:pPr>
          </w:p>
        </w:tc>
        <w:tc>
          <w:tcPr>
            <w:tcW w:w="1065" w:type="dxa"/>
            <w:noWrap w:val="0"/>
            <w:vAlign w:val="top"/>
          </w:tcPr>
          <w:p w14:paraId="7CCBC3AB">
            <w:pPr>
              <w:spacing w:line="440" w:lineRule="exact"/>
              <w:jc w:val="center"/>
              <w:rPr>
                <w:rFonts w:hint="default" w:ascii="Times New Roman" w:hAnsi="Times New Roman" w:cs="Times New Roman"/>
                <w:szCs w:val="21"/>
              </w:rPr>
            </w:pPr>
          </w:p>
        </w:tc>
        <w:tc>
          <w:tcPr>
            <w:tcW w:w="1065" w:type="dxa"/>
            <w:noWrap w:val="0"/>
            <w:vAlign w:val="top"/>
          </w:tcPr>
          <w:p w14:paraId="2D401D79">
            <w:pPr>
              <w:spacing w:line="440" w:lineRule="exact"/>
              <w:jc w:val="center"/>
              <w:rPr>
                <w:rFonts w:hint="default" w:ascii="Times New Roman" w:hAnsi="Times New Roman" w:cs="Times New Roman"/>
                <w:szCs w:val="21"/>
              </w:rPr>
            </w:pPr>
          </w:p>
        </w:tc>
        <w:tc>
          <w:tcPr>
            <w:tcW w:w="1065" w:type="dxa"/>
            <w:noWrap w:val="0"/>
            <w:vAlign w:val="top"/>
          </w:tcPr>
          <w:p w14:paraId="7240BB70">
            <w:pPr>
              <w:spacing w:line="440" w:lineRule="exact"/>
              <w:jc w:val="center"/>
              <w:rPr>
                <w:rFonts w:hint="default" w:ascii="Times New Roman" w:hAnsi="Times New Roman" w:cs="Times New Roman"/>
                <w:szCs w:val="21"/>
              </w:rPr>
            </w:pPr>
          </w:p>
        </w:tc>
        <w:tc>
          <w:tcPr>
            <w:tcW w:w="1065" w:type="dxa"/>
            <w:noWrap w:val="0"/>
            <w:vAlign w:val="top"/>
          </w:tcPr>
          <w:p w14:paraId="31C15F30">
            <w:pPr>
              <w:spacing w:line="440" w:lineRule="exact"/>
              <w:jc w:val="center"/>
              <w:rPr>
                <w:rFonts w:hint="default" w:ascii="Times New Roman" w:hAnsi="Times New Roman" w:cs="Times New Roman"/>
                <w:szCs w:val="21"/>
              </w:rPr>
            </w:pPr>
          </w:p>
        </w:tc>
        <w:tc>
          <w:tcPr>
            <w:tcW w:w="1065" w:type="dxa"/>
            <w:noWrap w:val="0"/>
            <w:vAlign w:val="top"/>
          </w:tcPr>
          <w:p w14:paraId="08D76E76">
            <w:pPr>
              <w:spacing w:line="440" w:lineRule="exact"/>
              <w:jc w:val="center"/>
              <w:rPr>
                <w:rFonts w:hint="default" w:ascii="Times New Roman" w:hAnsi="Times New Roman" w:cs="Times New Roman"/>
                <w:szCs w:val="21"/>
              </w:rPr>
            </w:pPr>
          </w:p>
        </w:tc>
        <w:tc>
          <w:tcPr>
            <w:tcW w:w="1064" w:type="dxa"/>
            <w:noWrap w:val="0"/>
            <w:vAlign w:val="top"/>
          </w:tcPr>
          <w:p w14:paraId="14083AE7">
            <w:pPr>
              <w:spacing w:line="440" w:lineRule="exact"/>
              <w:jc w:val="center"/>
              <w:rPr>
                <w:rFonts w:hint="default" w:ascii="Times New Roman" w:hAnsi="Times New Roman" w:cs="Times New Roman"/>
                <w:szCs w:val="21"/>
              </w:rPr>
            </w:pPr>
          </w:p>
        </w:tc>
      </w:tr>
      <w:tr w14:paraId="498A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86A71B">
            <w:pPr>
              <w:spacing w:line="440" w:lineRule="exact"/>
              <w:jc w:val="center"/>
              <w:rPr>
                <w:rFonts w:hint="default" w:ascii="Times New Roman" w:hAnsi="Times New Roman" w:cs="Times New Roman"/>
                <w:szCs w:val="21"/>
              </w:rPr>
            </w:pPr>
          </w:p>
        </w:tc>
        <w:tc>
          <w:tcPr>
            <w:tcW w:w="1304" w:type="dxa"/>
            <w:noWrap w:val="0"/>
            <w:vAlign w:val="top"/>
          </w:tcPr>
          <w:p w14:paraId="68787689">
            <w:pPr>
              <w:spacing w:line="440" w:lineRule="exact"/>
              <w:jc w:val="center"/>
              <w:rPr>
                <w:rFonts w:hint="default" w:ascii="Times New Roman" w:hAnsi="Times New Roman" w:cs="Times New Roman"/>
                <w:szCs w:val="21"/>
              </w:rPr>
            </w:pPr>
          </w:p>
        </w:tc>
        <w:tc>
          <w:tcPr>
            <w:tcW w:w="1065" w:type="dxa"/>
            <w:noWrap w:val="0"/>
            <w:vAlign w:val="top"/>
          </w:tcPr>
          <w:p w14:paraId="77244263">
            <w:pPr>
              <w:spacing w:line="440" w:lineRule="exact"/>
              <w:jc w:val="center"/>
              <w:rPr>
                <w:rFonts w:hint="default" w:ascii="Times New Roman" w:hAnsi="Times New Roman" w:cs="Times New Roman"/>
                <w:szCs w:val="21"/>
              </w:rPr>
            </w:pPr>
          </w:p>
        </w:tc>
        <w:tc>
          <w:tcPr>
            <w:tcW w:w="1065" w:type="dxa"/>
            <w:noWrap w:val="0"/>
            <w:vAlign w:val="top"/>
          </w:tcPr>
          <w:p w14:paraId="18D2A10F">
            <w:pPr>
              <w:spacing w:line="440" w:lineRule="exact"/>
              <w:jc w:val="center"/>
              <w:rPr>
                <w:rFonts w:hint="default" w:ascii="Times New Roman" w:hAnsi="Times New Roman" w:cs="Times New Roman"/>
                <w:szCs w:val="21"/>
              </w:rPr>
            </w:pPr>
          </w:p>
        </w:tc>
        <w:tc>
          <w:tcPr>
            <w:tcW w:w="1065" w:type="dxa"/>
            <w:noWrap w:val="0"/>
            <w:vAlign w:val="top"/>
          </w:tcPr>
          <w:p w14:paraId="6FA6F240">
            <w:pPr>
              <w:spacing w:line="440" w:lineRule="exact"/>
              <w:jc w:val="center"/>
              <w:rPr>
                <w:rFonts w:hint="default" w:ascii="Times New Roman" w:hAnsi="Times New Roman" w:cs="Times New Roman"/>
                <w:szCs w:val="21"/>
              </w:rPr>
            </w:pPr>
          </w:p>
        </w:tc>
        <w:tc>
          <w:tcPr>
            <w:tcW w:w="1065" w:type="dxa"/>
            <w:noWrap w:val="0"/>
            <w:vAlign w:val="top"/>
          </w:tcPr>
          <w:p w14:paraId="1786EF97">
            <w:pPr>
              <w:spacing w:line="440" w:lineRule="exact"/>
              <w:jc w:val="center"/>
              <w:rPr>
                <w:rFonts w:hint="default" w:ascii="Times New Roman" w:hAnsi="Times New Roman" w:cs="Times New Roman"/>
                <w:szCs w:val="21"/>
              </w:rPr>
            </w:pPr>
          </w:p>
        </w:tc>
        <w:tc>
          <w:tcPr>
            <w:tcW w:w="1065" w:type="dxa"/>
            <w:noWrap w:val="0"/>
            <w:vAlign w:val="top"/>
          </w:tcPr>
          <w:p w14:paraId="5CFE750D">
            <w:pPr>
              <w:spacing w:line="440" w:lineRule="exact"/>
              <w:jc w:val="center"/>
              <w:rPr>
                <w:rFonts w:hint="default" w:ascii="Times New Roman" w:hAnsi="Times New Roman" w:cs="Times New Roman"/>
                <w:szCs w:val="21"/>
              </w:rPr>
            </w:pPr>
          </w:p>
        </w:tc>
        <w:tc>
          <w:tcPr>
            <w:tcW w:w="1064" w:type="dxa"/>
            <w:noWrap w:val="0"/>
            <w:vAlign w:val="top"/>
          </w:tcPr>
          <w:p w14:paraId="0123C49F">
            <w:pPr>
              <w:spacing w:line="440" w:lineRule="exact"/>
              <w:jc w:val="center"/>
              <w:rPr>
                <w:rFonts w:hint="default" w:ascii="Times New Roman" w:hAnsi="Times New Roman" w:cs="Times New Roman"/>
                <w:szCs w:val="21"/>
              </w:rPr>
            </w:pPr>
          </w:p>
        </w:tc>
      </w:tr>
      <w:tr w14:paraId="4A06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9C794F">
            <w:pPr>
              <w:spacing w:line="440" w:lineRule="exact"/>
              <w:jc w:val="center"/>
              <w:rPr>
                <w:rFonts w:hint="default" w:ascii="Times New Roman" w:hAnsi="Times New Roman" w:cs="Times New Roman"/>
                <w:szCs w:val="21"/>
              </w:rPr>
            </w:pPr>
          </w:p>
        </w:tc>
        <w:tc>
          <w:tcPr>
            <w:tcW w:w="1304" w:type="dxa"/>
            <w:noWrap w:val="0"/>
            <w:vAlign w:val="top"/>
          </w:tcPr>
          <w:p w14:paraId="5295FA3F">
            <w:pPr>
              <w:spacing w:line="440" w:lineRule="exact"/>
              <w:jc w:val="center"/>
              <w:rPr>
                <w:rFonts w:hint="default" w:ascii="Times New Roman" w:hAnsi="Times New Roman" w:cs="Times New Roman"/>
                <w:szCs w:val="21"/>
              </w:rPr>
            </w:pPr>
          </w:p>
        </w:tc>
        <w:tc>
          <w:tcPr>
            <w:tcW w:w="1065" w:type="dxa"/>
            <w:noWrap w:val="0"/>
            <w:vAlign w:val="top"/>
          </w:tcPr>
          <w:p w14:paraId="714BB8ED">
            <w:pPr>
              <w:spacing w:line="440" w:lineRule="exact"/>
              <w:jc w:val="center"/>
              <w:rPr>
                <w:rFonts w:hint="default" w:ascii="Times New Roman" w:hAnsi="Times New Roman" w:cs="Times New Roman"/>
                <w:szCs w:val="21"/>
              </w:rPr>
            </w:pPr>
          </w:p>
        </w:tc>
        <w:tc>
          <w:tcPr>
            <w:tcW w:w="1065" w:type="dxa"/>
            <w:noWrap w:val="0"/>
            <w:vAlign w:val="top"/>
          </w:tcPr>
          <w:p w14:paraId="2A6BD4C3">
            <w:pPr>
              <w:spacing w:line="440" w:lineRule="exact"/>
              <w:jc w:val="center"/>
              <w:rPr>
                <w:rFonts w:hint="default" w:ascii="Times New Roman" w:hAnsi="Times New Roman" w:cs="Times New Roman"/>
                <w:szCs w:val="21"/>
              </w:rPr>
            </w:pPr>
          </w:p>
        </w:tc>
        <w:tc>
          <w:tcPr>
            <w:tcW w:w="1065" w:type="dxa"/>
            <w:noWrap w:val="0"/>
            <w:vAlign w:val="top"/>
          </w:tcPr>
          <w:p w14:paraId="6D8CE65F">
            <w:pPr>
              <w:spacing w:line="440" w:lineRule="exact"/>
              <w:jc w:val="center"/>
              <w:rPr>
                <w:rFonts w:hint="default" w:ascii="Times New Roman" w:hAnsi="Times New Roman" w:cs="Times New Roman"/>
                <w:szCs w:val="21"/>
              </w:rPr>
            </w:pPr>
          </w:p>
        </w:tc>
        <w:tc>
          <w:tcPr>
            <w:tcW w:w="1065" w:type="dxa"/>
            <w:noWrap w:val="0"/>
            <w:vAlign w:val="top"/>
          </w:tcPr>
          <w:p w14:paraId="4FAD4B51">
            <w:pPr>
              <w:spacing w:line="440" w:lineRule="exact"/>
              <w:jc w:val="center"/>
              <w:rPr>
                <w:rFonts w:hint="default" w:ascii="Times New Roman" w:hAnsi="Times New Roman" w:cs="Times New Roman"/>
                <w:szCs w:val="21"/>
              </w:rPr>
            </w:pPr>
          </w:p>
        </w:tc>
        <w:tc>
          <w:tcPr>
            <w:tcW w:w="1065" w:type="dxa"/>
            <w:noWrap w:val="0"/>
            <w:vAlign w:val="top"/>
          </w:tcPr>
          <w:p w14:paraId="2959724D">
            <w:pPr>
              <w:spacing w:line="440" w:lineRule="exact"/>
              <w:jc w:val="center"/>
              <w:rPr>
                <w:rFonts w:hint="default" w:ascii="Times New Roman" w:hAnsi="Times New Roman" w:cs="Times New Roman"/>
                <w:szCs w:val="21"/>
              </w:rPr>
            </w:pPr>
          </w:p>
        </w:tc>
        <w:tc>
          <w:tcPr>
            <w:tcW w:w="1064" w:type="dxa"/>
            <w:noWrap w:val="0"/>
            <w:vAlign w:val="top"/>
          </w:tcPr>
          <w:p w14:paraId="45576398">
            <w:pPr>
              <w:spacing w:line="440" w:lineRule="exact"/>
              <w:jc w:val="center"/>
              <w:rPr>
                <w:rFonts w:hint="default" w:ascii="Times New Roman" w:hAnsi="Times New Roman" w:cs="Times New Roman"/>
                <w:szCs w:val="21"/>
              </w:rPr>
            </w:pPr>
          </w:p>
        </w:tc>
      </w:tr>
      <w:tr w14:paraId="081B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A00C47">
            <w:pPr>
              <w:spacing w:line="440" w:lineRule="exact"/>
              <w:jc w:val="center"/>
              <w:rPr>
                <w:rFonts w:hint="default" w:ascii="Times New Roman" w:hAnsi="Times New Roman" w:cs="Times New Roman"/>
                <w:szCs w:val="21"/>
              </w:rPr>
            </w:pPr>
          </w:p>
        </w:tc>
        <w:tc>
          <w:tcPr>
            <w:tcW w:w="1304" w:type="dxa"/>
            <w:noWrap w:val="0"/>
            <w:vAlign w:val="top"/>
          </w:tcPr>
          <w:p w14:paraId="47FA5990">
            <w:pPr>
              <w:spacing w:line="440" w:lineRule="exact"/>
              <w:jc w:val="center"/>
              <w:rPr>
                <w:rFonts w:hint="default" w:ascii="Times New Roman" w:hAnsi="Times New Roman" w:cs="Times New Roman"/>
                <w:szCs w:val="21"/>
              </w:rPr>
            </w:pPr>
          </w:p>
        </w:tc>
        <w:tc>
          <w:tcPr>
            <w:tcW w:w="1065" w:type="dxa"/>
            <w:noWrap w:val="0"/>
            <w:vAlign w:val="top"/>
          </w:tcPr>
          <w:p w14:paraId="1B19FF03">
            <w:pPr>
              <w:spacing w:line="440" w:lineRule="exact"/>
              <w:jc w:val="center"/>
              <w:rPr>
                <w:rFonts w:hint="default" w:ascii="Times New Roman" w:hAnsi="Times New Roman" w:cs="Times New Roman"/>
                <w:szCs w:val="21"/>
              </w:rPr>
            </w:pPr>
          </w:p>
        </w:tc>
        <w:tc>
          <w:tcPr>
            <w:tcW w:w="1065" w:type="dxa"/>
            <w:noWrap w:val="0"/>
            <w:vAlign w:val="top"/>
          </w:tcPr>
          <w:p w14:paraId="699ABF7C">
            <w:pPr>
              <w:spacing w:line="440" w:lineRule="exact"/>
              <w:jc w:val="center"/>
              <w:rPr>
                <w:rFonts w:hint="default" w:ascii="Times New Roman" w:hAnsi="Times New Roman" w:cs="Times New Roman"/>
                <w:szCs w:val="21"/>
              </w:rPr>
            </w:pPr>
          </w:p>
        </w:tc>
        <w:tc>
          <w:tcPr>
            <w:tcW w:w="1065" w:type="dxa"/>
            <w:noWrap w:val="0"/>
            <w:vAlign w:val="top"/>
          </w:tcPr>
          <w:p w14:paraId="5DCD0078">
            <w:pPr>
              <w:spacing w:line="440" w:lineRule="exact"/>
              <w:jc w:val="center"/>
              <w:rPr>
                <w:rFonts w:hint="default" w:ascii="Times New Roman" w:hAnsi="Times New Roman" w:cs="Times New Roman"/>
                <w:szCs w:val="21"/>
              </w:rPr>
            </w:pPr>
          </w:p>
        </w:tc>
        <w:tc>
          <w:tcPr>
            <w:tcW w:w="1065" w:type="dxa"/>
            <w:noWrap w:val="0"/>
            <w:vAlign w:val="top"/>
          </w:tcPr>
          <w:p w14:paraId="43D14D3C">
            <w:pPr>
              <w:spacing w:line="440" w:lineRule="exact"/>
              <w:jc w:val="center"/>
              <w:rPr>
                <w:rFonts w:hint="default" w:ascii="Times New Roman" w:hAnsi="Times New Roman" w:cs="Times New Roman"/>
                <w:szCs w:val="21"/>
              </w:rPr>
            </w:pPr>
          </w:p>
        </w:tc>
        <w:tc>
          <w:tcPr>
            <w:tcW w:w="1065" w:type="dxa"/>
            <w:noWrap w:val="0"/>
            <w:vAlign w:val="top"/>
          </w:tcPr>
          <w:p w14:paraId="3A3127E9">
            <w:pPr>
              <w:spacing w:line="440" w:lineRule="exact"/>
              <w:jc w:val="center"/>
              <w:rPr>
                <w:rFonts w:hint="default" w:ascii="Times New Roman" w:hAnsi="Times New Roman" w:cs="Times New Roman"/>
                <w:szCs w:val="21"/>
              </w:rPr>
            </w:pPr>
          </w:p>
        </w:tc>
        <w:tc>
          <w:tcPr>
            <w:tcW w:w="1064" w:type="dxa"/>
            <w:noWrap w:val="0"/>
            <w:vAlign w:val="top"/>
          </w:tcPr>
          <w:p w14:paraId="37583393">
            <w:pPr>
              <w:spacing w:line="440" w:lineRule="exact"/>
              <w:jc w:val="center"/>
              <w:rPr>
                <w:rFonts w:hint="default" w:ascii="Times New Roman" w:hAnsi="Times New Roman" w:cs="Times New Roman"/>
                <w:szCs w:val="21"/>
              </w:rPr>
            </w:pPr>
          </w:p>
        </w:tc>
      </w:tr>
      <w:tr w14:paraId="223A9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9CB694C">
            <w:pPr>
              <w:spacing w:line="440" w:lineRule="exact"/>
              <w:jc w:val="center"/>
              <w:rPr>
                <w:rFonts w:hint="default" w:ascii="Times New Roman" w:hAnsi="Times New Roman" w:cs="Times New Roman"/>
                <w:szCs w:val="21"/>
              </w:rPr>
            </w:pPr>
          </w:p>
        </w:tc>
        <w:tc>
          <w:tcPr>
            <w:tcW w:w="1304" w:type="dxa"/>
            <w:noWrap w:val="0"/>
            <w:vAlign w:val="top"/>
          </w:tcPr>
          <w:p w14:paraId="472152BE">
            <w:pPr>
              <w:spacing w:line="440" w:lineRule="exact"/>
              <w:jc w:val="center"/>
              <w:rPr>
                <w:rFonts w:hint="default" w:ascii="Times New Roman" w:hAnsi="Times New Roman" w:cs="Times New Roman"/>
                <w:szCs w:val="21"/>
              </w:rPr>
            </w:pPr>
          </w:p>
        </w:tc>
        <w:tc>
          <w:tcPr>
            <w:tcW w:w="1065" w:type="dxa"/>
            <w:noWrap w:val="0"/>
            <w:vAlign w:val="top"/>
          </w:tcPr>
          <w:p w14:paraId="2C3C06CD">
            <w:pPr>
              <w:spacing w:line="440" w:lineRule="exact"/>
              <w:jc w:val="center"/>
              <w:rPr>
                <w:rFonts w:hint="default" w:ascii="Times New Roman" w:hAnsi="Times New Roman" w:cs="Times New Roman"/>
                <w:szCs w:val="21"/>
              </w:rPr>
            </w:pPr>
          </w:p>
        </w:tc>
        <w:tc>
          <w:tcPr>
            <w:tcW w:w="1065" w:type="dxa"/>
            <w:noWrap w:val="0"/>
            <w:vAlign w:val="top"/>
          </w:tcPr>
          <w:p w14:paraId="0FB4A19C">
            <w:pPr>
              <w:spacing w:line="440" w:lineRule="exact"/>
              <w:jc w:val="center"/>
              <w:rPr>
                <w:rFonts w:hint="default" w:ascii="Times New Roman" w:hAnsi="Times New Roman" w:cs="Times New Roman"/>
                <w:szCs w:val="21"/>
              </w:rPr>
            </w:pPr>
          </w:p>
        </w:tc>
        <w:tc>
          <w:tcPr>
            <w:tcW w:w="1065" w:type="dxa"/>
            <w:noWrap w:val="0"/>
            <w:vAlign w:val="top"/>
          </w:tcPr>
          <w:p w14:paraId="2227C110">
            <w:pPr>
              <w:spacing w:line="440" w:lineRule="exact"/>
              <w:jc w:val="center"/>
              <w:rPr>
                <w:rFonts w:hint="default" w:ascii="Times New Roman" w:hAnsi="Times New Roman" w:cs="Times New Roman"/>
                <w:szCs w:val="21"/>
              </w:rPr>
            </w:pPr>
          </w:p>
        </w:tc>
        <w:tc>
          <w:tcPr>
            <w:tcW w:w="1065" w:type="dxa"/>
            <w:noWrap w:val="0"/>
            <w:vAlign w:val="top"/>
          </w:tcPr>
          <w:p w14:paraId="75E70EF9">
            <w:pPr>
              <w:spacing w:line="440" w:lineRule="exact"/>
              <w:jc w:val="center"/>
              <w:rPr>
                <w:rFonts w:hint="default" w:ascii="Times New Roman" w:hAnsi="Times New Roman" w:cs="Times New Roman"/>
                <w:szCs w:val="21"/>
              </w:rPr>
            </w:pPr>
          </w:p>
        </w:tc>
        <w:tc>
          <w:tcPr>
            <w:tcW w:w="1065" w:type="dxa"/>
            <w:noWrap w:val="0"/>
            <w:vAlign w:val="top"/>
          </w:tcPr>
          <w:p w14:paraId="171D5B70">
            <w:pPr>
              <w:spacing w:line="440" w:lineRule="exact"/>
              <w:jc w:val="center"/>
              <w:rPr>
                <w:rFonts w:hint="default" w:ascii="Times New Roman" w:hAnsi="Times New Roman" w:cs="Times New Roman"/>
                <w:szCs w:val="21"/>
              </w:rPr>
            </w:pPr>
          </w:p>
        </w:tc>
        <w:tc>
          <w:tcPr>
            <w:tcW w:w="1064" w:type="dxa"/>
            <w:noWrap w:val="0"/>
            <w:vAlign w:val="top"/>
          </w:tcPr>
          <w:p w14:paraId="1DE2D5F9">
            <w:pPr>
              <w:spacing w:line="440" w:lineRule="exact"/>
              <w:jc w:val="center"/>
              <w:rPr>
                <w:rFonts w:hint="default" w:ascii="Times New Roman" w:hAnsi="Times New Roman" w:cs="Times New Roman"/>
                <w:szCs w:val="21"/>
              </w:rPr>
            </w:pPr>
          </w:p>
        </w:tc>
      </w:tr>
      <w:tr w14:paraId="11C9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D2438F">
            <w:pPr>
              <w:spacing w:line="440" w:lineRule="exact"/>
              <w:jc w:val="center"/>
              <w:rPr>
                <w:rFonts w:hint="default" w:ascii="Times New Roman" w:hAnsi="Times New Roman" w:cs="Times New Roman"/>
                <w:szCs w:val="21"/>
              </w:rPr>
            </w:pPr>
          </w:p>
        </w:tc>
        <w:tc>
          <w:tcPr>
            <w:tcW w:w="1304" w:type="dxa"/>
            <w:noWrap w:val="0"/>
            <w:vAlign w:val="top"/>
          </w:tcPr>
          <w:p w14:paraId="42901F8A">
            <w:pPr>
              <w:spacing w:line="440" w:lineRule="exact"/>
              <w:jc w:val="center"/>
              <w:rPr>
                <w:rFonts w:hint="default" w:ascii="Times New Roman" w:hAnsi="Times New Roman" w:cs="Times New Roman"/>
                <w:szCs w:val="21"/>
              </w:rPr>
            </w:pPr>
          </w:p>
        </w:tc>
        <w:tc>
          <w:tcPr>
            <w:tcW w:w="1065" w:type="dxa"/>
            <w:noWrap w:val="0"/>
            <w:vAlign w:val="top"/>
          </w:tcPr>
          <w:p w14:paraId="2B0792FD">
            <w:pPr>
              <w:spacing w:line="440" w:lineRule="exact"/>
              <w:jc w:val="center"/>
              <w:rPr>
                <w:rFonts w:hint="default" w:ascii="Times New Roman" w:hAnsi="Times New Roman" w:cs="Times New Roman"/>
                <w:szCs w:val="21"/>
              </w:rPr>
            </w:pPr>
          </w:p>
        </w:tc>
        <w:tc>
          <w:tcPr>
            <w:tcW w:w="1065" w:type="dxa"/>
            <w:noWrap w:val="0"/>
            <w:vAlign w:val="top"/>
          </w:tcPr>
          <w:p w14:paraId="26121D3E">
            <w:pPr>
              <w:spacing w:line="440" w:lineRule="exact"/>
              <w:jc w:val="center"/>
              <w:rPr>
                <w:rFonts w:hint="default" w:ascii="Times New Roman" w:hAnsi="Times New Roman" w:cs="Times New Roman"/>
                <w:szCs w:val="21"/>
              </w:rPr>
            </w:pPr>
          </w:p>
        </w:tc>
        <w:tc>
          <w:tcPr>
            <w:tcW w:w="1065" w:type="dxa"/>
            <w:noWrap w:val="0"/>
            <w:vAlign w:val="top"/>
          </w:tcPr>
          <w:p w14:paraId="37CAA416">
            <w:pPr>
              <w:spacing w:line="440" w:lineRule="exact"/>
              <w:jc w:val="center"/>
              <w:rPr>
                <w:rFonts w:hint="default" w:ascii="Times New Roman" w:hAnsi="Times New Roman" w:cs="Times New Roman"/>
                <w:szCs w:val="21"/>
              </w:rPr>
            </w:pPr>
          </w:p>
        </w:tc>
        <w:tc>
          <w:tcPr>
            <w:tcW w:w="1065" w:type="dxa"/>
            <w:noWrap w:val="0"/>
            <w:vAlign w:val="top"/>
          </w:tcPr>
          <w:p w14:paraId="34C0F53B">
            <w:pPr>
              <w:spacing w:line="440" w:lineRule="exact"/>
              <w:jc w:val="center"/>
              <w:rPr>
                <w:rFonts w:hint="default" w:ascii="Times New Roman" w:hAnsi="Times New Roman" w:cs="Times New Roman"/>
                <w:szCs w:val="21"/>
              </w:rPr>
            </w:pPr>
          </w:p>
        </w:tc>
        <w:tc>
          <w:tcPr>
            <w:tcW w:w="1065" w:type="dxa"/>
            <w:noWrap w:val="0"/>
            <w:vAlign w:val="top"/>
          </w:tcPr>
          <w:p w14:paraId="6C5A018B">
            <w:pPr>
              <w:spacing w:line="440" w:lineRule="exact"/>
              <w:jc w:val="center"/>
              <w:rPr>
                <w:rFonts w:hint="default" w:ascii="Times New Roman" w:hAnsi="Times New Roman" w:cs="Times New Roman"/>
                <w:szCs w:val="21"/>
              </w:rPr>
            </w:pPr>
          </w:p>
        </w:tc>
        <w:tc>
          <w:tcPr>
            <w:tcW w:w="1064" w:type="dxa"/>
            <w:noWrap w:val="0"/>
            <w:vAlign w:val="top"/>
          </w:tcPr>
          <w:p w14:paraId="77766484">
            <w:pPr>
              <w:spacing w:line="440" w:lineRule="exact"/>
              <w:jc w:val="center"/>
              <w:rPr>
                <w:rFonts w:hint="default" w:ascii="Times New Roman" w:hAnsi="Times New Roman" w:cs="Times New Roman"/>
                <w:szCs w:val="21"/>
              </w:rPr>
            </w:pPr>
          </w:p>
        </w:tc>
      </w:tr>
      <w:tr w14:paraId="2C1C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36E9F9">
            <w:pPr>
              <w:spacing w:line="440" w:lineRule="exact"/>
              <w:jc w:val="center"/>
              <w:rPr>
                <w:rFonts w:hint="default" w:ascii="Times New Roman" w:hAnsi="Times New Roman" w:cs="Times New Roman"/>
                <w:szCs w:val="21"/>
              </w:rPr>
            </w:pPr>
          </w:p>
        </w:tc>
        <w:tc>
          <w:tcPr>
            <w:tcW w:w="1304" w:type="dxa"/>
            <w:noWrap w:val="0"/>
            <w:vAlign w:val="top"/>
          </w:tcPr>
          <w:p w14:paraId="02DC0578">
            <w:pPr>
              <w:spacing w:line="440" w:lineRule="exact"/>
              <w:jc w:val="center"/>
              <w:rPr>
                <w:rFonts w:hint="default" w:ascii="Times New Roman" w:hAnsi="Times New Roman" w:cs="Times New Roman"/>
                <w:szCs w:val="21"/>
              </w:rPr>
            </w:pPr>
          </w:p>
        </w:tc>
        <w:tc>
          <w:tcPr>
            <w:tcW w:w="1065" w:type="dxa"/>
            <w:noWrap w:val="0"/>
            <w:vAlign w:val="top"/>
          </w:tcPr>
          <w:p w14:paraId="7CBFE422">
            <w:pPr>
              <w:spacing w:line="440" w:lineRule="exact"/>
              <w:jc w:val="center"/>
              <w:rPr>
                <w:rFonts w:hint="default" w:ascii="Times New Roman" w:hAnsi="Times New Roman" w:cs="Times New Roman"/>
                <w:szCs w:val="21"/>
              </w:rPr>
            </w:pPr>
          </w:p>
        </w:tc>
        <w:tc>
          <w:tcPr>
            <w:tcW w:w="1065" w:type="dxa"/>
            <w:noWrap w:val="0"/>
            <w:vAlign w:val="top"/>
          </w:tcPr>
          <w:p w14:paraId="04C5F84E">
            <w:pPr>
              <w:spacing w:line="440" w:lineRule="exact"/>
              <w:jc w:val="center"/>
              <w:rPr>
                <w:rFonts w:hint="default" w:ascii="Times New Roman" w:hAnsi="Times New Roman" w:cs="Times New Roman"/>
                <w:szCs w:val="21"/>
              </w:rPr>
            </w:pPr>
          </w:p>
        </w:tc>
        <w:tc>
          <w:tcPr>
            <w:tcW w:w="1065" w:type="dxa"/>
            <w:noWrap w:val="0"/>
            <w:vAlign w:val="top"/>
          </w:tcPr>
          <w:p w14:paraId="0DFEDD78">
            <w:pPr>
              <w:spacing w:line="440" w:lineRule="exact"/>
              <w:jc w:val="center"/>
              <w:rPr>
                <w:rFonts w:hint="default" w:ascii="Times New Roman" w:hAnsi="Times New Roman" w:cs="Times New Roman"/>
                <w:szCs w:val="21"/>
              </w:rPr>
            </w:pPr>
          </w:p>
        </w:tc>
        <w:tc>
          <w:tcPr>
            <w:tcW w:w="1065" w:type="dxa"/>
            <w:noWrap w:val="0"/>
            <w:vAlign w:val="top"/>
          </w:tcPr>
          <w:p w14:paraId="4DD39107">
            <w:pPr>
              <w:spacing w:line="440" w:lineRule="exact"/>
              <w:jc w:val="center"/>
              <w:rPr>
                <w:rFonts w:hint="default" w:ascii="Times New Roman" w:hAnsi="Times New Roman" w:cs="Times New Roman"/>
                <w:szCs w:val="21"/>
              </w:rPr>
            </w:pPr>
          </w:p>
        </w:tc>
        <w:tc>
          <w:tcPr>
            <w:tcW w:w="1065" w:type="dxa"/>
            <w:noWrap w:val="0"/>
            <w:vAlign w:val="top"/>
          </w:tcPr>
          <w:p w14:paraId="2F8BC53B">
            <w:pPr>
              <w:spacing w:line="440" w:lineRule="exact"/>
              <w:jc w:val="center"/>
              <w:rPr>
                <w:rFonts w:hint="default" w:ascii="Times New Roman" w:hAnsi="Times New Roman" w:cs="Times New Roman"/>
                <w:szCs w:val="21"/>
              </w:rPr>
            </w:pPr>
          </w:p>
        </w:tc>
        <w:tc>
          <w:tcPr>
            <w:tcW w:w="1064" w:type="dxa"/>
            <w:noWrap w:val="0"/>
            <w:vAlign w:val="top"/>
          </w:tcPr>
          <w:p w14:paraId="628C97A8">
            <w:pPr>
              <w:spacing w:line="440" w:lineRule="exact"/>
              <w:jc w:val="center"/>
              <w:rPr>
                <w:rFonts w:hint="default" w:ascii="Times New Roman" w:hAnsi="Times New Roman" w:cs="Times New Roman"/>
                <w:szCs w:val="21"/>
              </w:rPr>
            </w:pPr>
          </w:p>
        </w:tc>
      </w:tr>
      <w:tr w14:paraId="67522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05BE88">
            <w:pPr>
              <w:spacing w:line="440" w:lineRule="exact"/>
              <w:jc w:val="center"/>
              <w:rPr>
                <w:rFonts w:hint="default" w:ascii="Times New Roman" w:hAnsi="Times New Roman" w:cs="Times New Roman"/>
                <w:szCs w:val="21"/>
              </w:rPr>
            </w:pPr>
          </w:p>
        </w:tc>
        <w:tc>
          <w:tcPr>
            <w:tcW w:w="1304" w:type="dxa"/>
            <w:noWrap w:val="0"/>
            <w:vAlign w:val="top"/>
          </w:tcPr>
          <w:p w14:paraId="65A9E086">
            <w:pPr>
              <w:spacing w:line="440" w:lineRule="exact"/>
              <w:jc w:val="center"/>
              <w:rPr>
                <w:rFonts w:hint="default" w:ascii="Times New Roman" w:hAnsi="Times New Roman" w:cs="Times New Roman"/>
                <w:szCs w:val="21"/>
              </w:rPr>
            </w:pPr>
          </w:p>
        </w:tc>
        <w:tc>
          <w:tcPr>
            <w:tcW w:w="1065" w:type="dxa"/>
            <w:noWrap w:val="0"/>
            <w:vAlign w:val="top"/>
          </w:tcPr>
          <w:p w14:paraId="36862AFD">
            <w:pPr>
              <w:spacing w:line="440" w:lineRule="exact"/>
              <w:jc w:val="center"/>
              <w:rPr>
                <w:rFonts w:hint="default" w:ascii="Times New Roman" w:hAnsi="Times New Roman" w:cs="Times New Roman"/>
                <w:szCs w:val="21"/>
              </w:rPr>
            </w:pPr>
          </w:p>
        </w:tc>
        <w:tc>
          <w:tcPr>
            <w:tcW w:w="1065" w:type="dxa"/>
            <w:noWrap w:val="0"/>
            <w:vAlign w:val="top"/>
          </w:tcPr>
          <w:p w14:paraId="5E1AD035">
            <w:pPr>
              <w:spacing w:line="440" w:lineRule="exact"/>
              <w:jc w:val="center"/>
              <w:rPr>
                <w:rFonts w:hint="default" w:ascii="Times New Roman" w:hAnsi="Times New Roman" w:cs="Times New Roman"/>
                <w:szCs w:val="21"/>
              </w:rPr>
            </w:pPr>
          </w:p>
        </w:tc>
        <w:tc>
          <w:tcPr>
            <w:tcW w:w="1065" w:type="dxa"/>
            <w:noWrap w:val="0"/>
            <w:vAlign w:val="top"/>
          </w:tcPr>
          <w:p w14:paraId="14CA7B06">
            <w:pPr>
              <w:spacing w:line="440" w:lineRule="exact"/>
              <w:jc w:val="center"/>
              <w:rPr>
                <w:rFonts w:hint="default" w:ascii="Times New Roman" w:hAnsi="Times New Roman" w:cs="Times New Roman"/>
                <w:szCs w:val="21"/>
              </w:rPr>
            </w:pPr>
          </w:p>
        </w:tc>
        <w:tc>
          <w:tcPr>
            <w:tcW w:w="1065" w:type="dxa"/>
            <w:noWrap w:val="0"/>
            <w:vAlign w:val="top"/>
          </w:tcPr>
          <w:p w14:paraId="4B514847">
            <w:pPr>
              <w:spacing w:line="440" w:lineRule="exact"/>
              <w:jc w:val="center"/>
              <w:rPr>
                <w:rFonts w:hint="default" w:ascii="Times New Roman" w:hAnsi="Times New Roman" w:cs="Times New Roman"/>
                <w:szCs w:val="21"/>
              </w:rPr>
            </w:pPr>
          </w:p>
        </w:tc>
        <w:tc>
          <w:tcPr>
            <w:tcW w:w="1065" w:type="dxa"/>
            <w:noWrap w:val="0"/>
            <w:vAlign w:val="top"/>
          </w:tcPr>
          <w:p w14:paraId="0970FE6C">
            <w:pPr>
              <w:spacing w:line="440" w:lineRule="exact"/>
              <w:jc w:val="center"/>
              <w:rPr>
                <w:rFonts w:hint="default" w:ascii="Times New Roman" w:hAnsi="Times New Roman" w:cs="Times New Roman"/>
                <w:szCs w:val="21"/>
              </w:rPr>
            </w:pPr>
          </w:p>
        </w:tc>
        <w:tc>
          <w:tcPr>
            <w:tcW w:w="1064" w:type="dxa"/>
            <w:noWrap w:val="0"/>
            <w:vAlign w:val="top"/>
          </w:tcPr>
          <w:p w14:paraId="40271D91">
            <w:pPr>
              <w:spacing w:line="440" w:lineRule="exact"/>
              <w:jc w:val="center"/>
              <w:rPr>
                <w:rFonts w:hint="default" w:ascii="Times New Roman" w:hAnsi="Times New Roman" w:cs="Times New Roman"/>
                <w:szCs w:val="21"/>
              </w:rPr>
            </w:pPr>
          </w:p>
        </w:tc>
      </w:tr>
      <w:tr w14:paraId="3A1BB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E6060E">
            <w:pPr>
              <w:spacing w:line="440" w:lineRule="exact"/>
              <w:jc w:val="center"/>
              <w:rPr>
                <w:rFonts w:hint="default" w:ascii="Times New Roman" w:hAnsi="Times New Roman" w:cs="Times New Roman"/>
                <w:szCs w:val="21"/>
              </w:rPr>
            </w:pPr>
          </w:p>
        </w:tc>
        <w:tc>
          <w:tcPr>
            <w:tcW w:w="1304" w:type="dxa"/>
            <w:noWrap w:val="0"/>
            <w:vAlign w:val="top"/>
          </w:tcPr>
          <w:p w14:paraId="6F8580AB">
            <w:pPr>
              <w:spacing w:line="440" w:lineRule="exact"/>
              <w:jc w:val="center"/>
              <w:rPr>
                <w:rFonts w:hint="default" w:ascii="Times New Roman" w:hAnsi="Times New Roman" w:cs="Times New Roman"/>
                <w:szCs w:val="21"/>
              </w:rPr>
            </w:pPr>
          </w:p>
        </w:tc>
        <w:tc>
          <w:tcPr>
            <w:tcW w:w="1065" w:type="dxa"/>
            <w:noWrap w:val="0"/>
            <w:vAlign w:val="top"/>
          </w:tcPr>
          <w:p w14:paraId="54FD13F4">
            <w:pPr>
              <w:spacing w:line="440" w:lineRule="exact"/>
              <w:jc w:val="center"/>
              <w:rPr>
                <w:rFonts w:hint="default" w:ascii="Times New Roman" w:hAnsi="Times New Roman" w:cs="Times New Roman"/>
                <w:szCs w:val="21"/>
              </w:rPr>
            </w:pPr>
          </w:p>
        </w:tc>
        <w:tc>
          <w:tcPr>
            <w:tcW w:w="1065" w:type="dxa"/>
            <w:noWrap w:val="0"/>
            <w:vAlign w:val="top"/>
          </w:tcPr>
          <w:p w14:paraId="17290F79">
            <w:pPr>
              <w:spacing w:line="440" w:lineRule="exact"/>
              <w:jc w:val="center"/>
              <w:rPr>
                <w:rFonts w:hint="default" w:ascii="Times New Roman" w:hAnsi="Times New Roman" w:cs="Times New Roman"/>
                <w:szCs w:val="21"/>
              </w:rPr>
            </w:pPr>
          </w:p>
        </w:tc>
        <w:tc>
          <w:tcPr>
            <w:tcW w:w="1065" w:type="dxa"/>
            <w:noWrap w:val="0"/>
            <w:vAlign w:val="top"/>
          </w:tcPr>
          <w:p w14:paraId="6DF34407">
            <w:pPr>
              <w:spacing w:line="440" w:lineRule="exact"/>
              <w:jc w:val="center"/>
              <w:rPr>
                <w:rFonts w:hint="default" w:ascii="Times New Roman" w:hAnsi="Times New Roman" w:cs="Times New Roman"/>
                <w:szCs w:val="21"/>
              </w:rPr>
            </w:pPr>
          </w:p>
        </w:tc>
        <w:tc>
          <w:tcPr>
            <w:tcW w:w="1065" w:type="dxa"/>
            <w:noWrap w:val="0"/>
            <w:vAlign w:val="top"/>
          </w:tcPr>
          <w:p w14:paraId="043A1751">
            <w:pPr>
              <w:spacing w:line="440" w:lineRule="exact"/>
              <w:jc w:val="center"/>
              <w:rPr>
                <w:rFonts w:hint="default" w:ascii="Times New Roman" w:hAnsi="Times New Roman" w:cs="Times New Roman"/>
                <w:szCs w:val="21"/>
              </w:rPr>
            </w:pPr>
          </w:p>
        </w:tc>
        <w:tc>
          <w:tcPr>
            <w:tcW w:w="1065" w:type="dxa"/>
            <w:noWrap w:val="0"/>
            <w:vAlign w:val="top"/>
          </w:tcPr>
          <w:p w14:paraId="0FECDCDD">
            <w:pPr>
              <w:spacing w:line="440" w:lineRule="exact"/>
              <w:jc w:val="center"/>
              <w:rPr>
                <w:rFonts w:hint="default" w:ascii="Times New Roman" w:hAnsi="Times New Roman" w:cs="Times New Roman"/>
                <w:szCs w:val="21"/>
              </w:rPr>
            </w:pPr>
          </w:p>
        </w:tc>
        <w:tc>
          <w:tcPr>
            <w:tcW w:w="1064" w:type="dxa"/>
            <w:noWrap w:val="0"/>
            <w:vAlign w:val="top"/>
          </w:tcPr>
          <w:p w14:paraId="699FF047">
            <w:pPr>
              <w:spacing w:line="440" w:lineRule="exact"/>
              <w:jc w:val="center"/>
              <w:rPr>
                <w:rFonts w:hint="default" w:ascii="Times New Roman" w:hAnsi="Times New Roman" w:cs="Times New Roman"/>
                <w:szCs w:val="21"/>
              </w:rPr>
            </w:pPr>
          </w:p>
        </w:tc>
      </w:tr>
      <w:tr w14:paraId="09DC1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68FE124">
            <w:pPr>
              <w:spacing w:line="440" w:lineRule="exact"/>
              <w:jc w:val="center"/>
              <w:rPr>
                <w:rFonts w:hint="default" w:ascii="Times New Roman" w:hAnsi="Times New Roman" w:cs="Times New Roman"/>
                <w:szCs w:val="21"/>
              </w:rPr>
            </w:pPr>
          </w:p>
        </w:tc>
        <w:tc>
          <w:tcPr>
            <w:tcW w:w="1304" w:type="dxa"/>
            <w:noWrap w:val="0"/>
            <w:vAlign w:val="top"/>
          </w:tcPr>
          <w:p w14:paraId="295F339D">
            <w:pPr>
              <w:spacing w:line="440" w:lineRule="exact"/>
              <w:jc w:val="center"/>
              <w:rPr>
                <w:rFonts w:hint="default" w:ascii="Times New Roman" w:hAnsi="Times New Roman" w:cs="Times New Roman"/>
                <w:szCs w:val="21"/>
              </w:rPr>
            </w:pPr>
          </w:p>
        </w:tc>
        <w:tc>
          <w:tcPr>
            <w:tcW w:w="1065" w:type="dxa"/>
            <w:noWrap w:val="0"/>
            <w:vAlign w:val="top"/>
          </w:tcPr>
          <w:p w14:paraId="09F91698">
            <w:pPr>
              <w:spacing w:line="440" w:lineRule="exact"/>
              <w:jc w:val="center"/>
              <w:rPr>
                <w:rFonts w:hint="default" w:ascii="Times New Roman" w:hAnsi="Times New Roman" w:cs="Times New Roman"/>
                <w:szCs w:val="21"/>
              </w:rPr>
            </w:pPr>
          </w:p>
        </w:tc>
        <w:tc>
          <w:tcPr>
            <w:tcW w:w="1065" w:type="dxa"/>
            <w:noWrap w:val="0"/>
            <w:vAlign w:val="top"/>
          </w:tcPr>
          <w:p w14:paraId="16652EC8">
            <w:pPr>
              <w:spacing w:line="440" w:lineRule="exact"/>
              <w:jc w:val="center"/>
              <w:rPr>
                <w:rFonts w:hint="default" w:ascii="Times New Roman" w:hAnsi="Times New Roman" w:cs="Times New Roman"/>
                <w:szCs w:val="21"/>
              </w:rPr>
            </w:pPr>
          </w:p>
        </w:tc>
        <w:tc>
          <w:tcPr>
            <w:tcW w:w="1065" w:type="dxa"/>
            <w:noWrap w:val="0"/>
            <w:vAlign w:val="top"/>
          </w:tcPr>
          <w:p w14:paraId="5548AE04">
            <w:pPr>
              <w:spacing w:line="440" w:lineRule="exact"/>
              <w:jc w:val="center"/>
              <w:rPr>
                <w:rFonts w:hint="default" w:ascii="Times New Roman" w:hAnsi="Times New Roman" w:cs="Times New Roman"/>
                <w:szCs w:val="21"/>
              </w:rPr>
            </w:pPr>
          </w:p>
        </w:tc>
        <w:tc>
          <w:tcPr>
            <w:tcW w:w="1065" w:type="dxa"/>
            <w:noWrap w:val="0"/>
            <w:vAlign w:val="top"/>
          </w:tcPr>
          <w:p w14:paraId="2BA4DE2D">
            <w:pPr>
              <w:spacing w:line="440" w:lineRule="exact"/>
              <w:jc w:val="center"/>
              <w:rPr>
                <w:rFonts w:hint="default" w:ascii="Times New Roman" w:hAnsi="Times New Roman" w:cs="Times New Roman"/>
                <w:szCs w:val="21"/>
              </w:rPr>
            </w:pPr>
          </w:p>
        </w:tc>
        <w:tc>
          <w:tcPr>
            <w:tcW w:w="1065" w:type="dxa"/>
            <w:noWrap w:val="0"/>
            <w:vAlign w:val="top"/>
          </w:tcPr>
          <w:p w14:paraId="309F9A6C">
            <w:pPr>
              <w:spacing w:line="440" w:lineRule="exact"/>
              <w:jc w:val="center"/>
              <w:rPr>
                <w:rFonts w:hint="default" w:ascii="Times New Roman" w:hAnsi="Times New Roman" w:cs="Times New Roman"/>
                <w:szCs w:val="21"/>
              </w:rPr>
            </w:pPr>
          </w:p>
        </w:tc>
        <w:tc>
          <w:tcPr>
            <w:tcW w:w="1064" w:type="dxa"/>
            <w:noWrap w:val="0"/>
            <w:vAlign w:val="top"/>
          </w:tcPr>
          <w:p w14:paraId="26AE24B8">
            <w:pPr>
              <w:spacing w:line="440" w:lineRule="exact"/>
              <w:jc w:val="center"/>
              <w:rPr>
                <w:rFonts w:hint="default" w:ascii="Times New Roman" w:hAnsi="Times New Roman" w:cs="Times New Roman"/>
                <w:szCs w:val="21"/>
              </w:rPr>
            </w:pPr>
          </w:p>
        </w:tc>
      </w:tr>
      <w:tr w14:paraId="78A05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3F354C">
            <w:pPr>
              <w:spacing w:line="440" w:lineRule="exact"/>
              <w:jc w:val="center"/>
              <w:rPr>
                <w:rFonts w:hint="default" w:ascii="Times New Roman" w:hAnsi="Times New Roman" w:cs="Times New Roman"/>
                <w:szCs w:val="21"/>
              </w:rPr>
            </w:pPr>
          </w:p>
        </w:tc>
        <w:tc>
          <w:tcPr>
            <w:tcW w:w="1304" w:type="dxa"/>
            <w:noWrap w:val="0"/>
            <w:vAlign w:val="top"/>
          </w:tcPr>
          <w:p w14:paraId="6E21BB65">
            <w:pPr>
              <w:spacing w:line="440" w:lineRule="exact"/>
              <w:jc w:val="center"/>
              <w:rPr>
                <w:rFonts w:hint="default" w:ascii="Times New Roman" w:hAnsi="Times New Roman" w:cs="Times New Roman"/>
                <w:szCs w:val="21"/>
              </w:rPr>
            </w:pPr>
          </w:p>
        </w:tc>
        <w:tc>
          <w:tcPr>
            <w:tcW w:w="1065" w:type="dxa"/>
            <w:noWrap w:val="0"/>
            <w:vAlign w:val="top"/>
          </w:tcPr>
          <w:p w14:paraId="6CE8451A">
            <w:pPr>
              <w:spacing w:line="440" w:lineRule="exact"/>
              <w:jc w:val="center"/>
              <w:rPr>
                <w:rFonts w:hint="default" w:ascii="Times New Roman" w:hAnsi="Times New Roman" w:cs="Times New Roman"/>
                <w:szCs w:val="21"/>
              </w:rPr>
            </w:pPr>
          </w:p>
        </w:tc>
        <w:tc>
          <w:tcPr>
            <w:tcW w:w="1065" w:type="dxa"/>
            <w:noWrap w:val="0"/>
            <w:vAlign w:val="top"/>
          </w:tcPr>
          <w:p w14:paraId="50AC53FD">
            <w:pPr>
              <w:spacing w:line="440" w:lineRule="exact"/>
              <w:jc w:val="center"/>
              <w:rPr>
                <w:rFonts w:hint="default" w:ascii="Times New Roman" w:hAnsi="Times New Roman" w:cs="Times New Roman"/>
                <w:szCs w:val="21"/>
              </w:rPr>
            </w:pPr>
          </w:p>
        </w:tc>
        <w:tc>
          <w:tcPr>
            <w:tcW w:w="1065" w:type="dxa"/>
            <w:noWrap w:val="0"/>
            <w:vAlign w:val="top"/>
          </w:tcPr>
          <w:p w14:paraId="1900EBD9">
            <w:pPr>
              <w:spacing w:line="440" w:lineRule="exact"/>
              <w:jc w:val="center"/>
              <w:rPr>
                <w:rFonts w:hint="default" w:ascii="Times New Roman" w:hAnsi="Times New Roman" w:cs="Times New Roman"/>
                <w:szCs w:val="21"/>
              </w:rPr>
            </w:pPr>
          </w:p>
        </w:tc>
        <w:tc>
          <w:tcPr>
            <w:tcW w:w="1065" w:type="dxa"/>
            <w:noWrap w:val="0"/>
            <w:vAlign w:val="top"/>
          </w:tcPr>
          <w:p w14:paraId="41AA0D42">
            <w:pPr>
              <w:spacing w:line="440" w:lineRule="exact"/>
              <w:jc w:val="center"/>
              <w:rPr>
                <w:rFonts w:hint="default" w:ascii="Times New Roman" w:hAnsi="Times New Roman" w:cs="Times New Roman"/>
                <w:szCs w:val="21"/>
              </w:rPr>
            </w:pPr>
          </w:p>
        </w:tc>
        <w:tc>
          <w:tcPr>
            <w:tcW w:w="1065" w:type="dxa"/>
            <w:noWrap w:val="0"/>
            <w:vAlign w:val="top"/>
          </w:tcPr>
          <w:p w14:paraId="3395A235">
            <w:pPr>
              <w:spacing w:line="440" w:lineRule="exact"/>
              <w:jc w:val="center"/>
              <w:rPr>
                <w:rFonts w:hint="default" w:ascii="Times New Roman" w:hAnsi="Times New Roman" w:cs="Times New Roman"/>
                <w:szCs w:val="21"/>
              </w:rPr>
            </w:pPr>
          </w:p>
        </w:tc>
        <w:tc>
          <w:tcPr>
            <w:tcW w:w="1064" w:type="dxa"/>
            <w:noWrap w:val="0"/>
            <w:vAlign w:val="top"/>
          </w:tcPr>
          <w:p w14:paraId="5CA6F7DF">
            <w:pPr>
              <w:spacing w:line="440" w:lineRule="exact"/>
              <w:jc w:val="center"/>
              <w:rPr>
                <w:rFonts w:hint="default" w:ascii="Times New Roman" w:hAnsi="Times New Roman" w:cs="Times New Roman"/>
                <w:szCs w:val="21"/>
              </w:rPr>
            </w:pPr>
          </w:p>
        </w:tc>
      </w:tr>
      <w:tr w14:paraId="5A6D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26D112">
            <w:pPr>
              <w:spacing w:line="440" w:lineRule="exact"/>
              <w:jc w:val="center"/>
              <w:rPr>
                <w:rFonts w:hint="default" w:ascii="Times New Roman" w:hAnsi="Times New Roman" w:cs="Times New Roman"/>
                <w:szCs w:val="21"/>
              </w:rPr>
            </w:pPr>
          </w:p>
        </w:tc>
        <w:tc>
          <w:tcPr>
            <w:tcW w:w="1304" w:type="dxa"/>
            <w:noWrap w:val="0"/>
            <w:vAlign w:val="top"/>
          </w:tcPr>
          <w:p w14:paraId="03EA4A07">
            <w:pPr>
              <w:spacing w:line="440" w:lineRule="exact"/>
              <w:jc w:val="center"/>
              <w:rPr>
                <w:rFonts w:hint="default" w:ascii="Times New Roman" w:hAnsi="Times New Roman" w:cs="Times New Roman"/>
                <w:szCs w:val="21"/>
              </w:rPr>
            </w:pPr>
          </w:p>
        </w:tc>
        <w:tc>
          <w:tcPr>
            <w:tcW w:w="1065" w:type="dxa"/>
            <w:noWrap w:val="0"/>
            <w:vAlign w:val="top"/>
          </w:tcPr>
          <w:p w14:paraId="6869EF80">
            <w:pPr>
              <w:spacing w:line="440" w:lineRule="exact"/>
              <w:jc w:val="center"/>
              <w:rPr>
                <w:rFonts w:hint="default" w:ascii="Times New Roman" w:hAnsi="Times New Roman" w:cs="Times New Roman"/>
                <w:szCs w:val="21"/>
              </w:rPr>
            </w:pPr>
          </w:p>
        </w:tc>
        <w:tc>
          <w:tcPr>
            <w:tcW w:w="1065" w:type="dxa"/>
            <w:noWrap w:val="0"/>
            <w:vAlign w:val="top"/>
          </w:tcPr>
          <w:p w14:paraId="3FEE0203">
            <w:pPr>
              <w:spacing w:line="440" w:lineRule="exact"/>
              <w:jc w:val="center"/>
              <w:rPr>
                <w:rFonts w:hint="default" w:ascii="Times New Roman" w:hAnsi="Times New Roman" w:cs="Times New Roman"/>
                <w:szCs w:val="21"/>
              </w:rPr>
            </w:pPr>
          </w:p>
        </w:tc>
        <w:tc>
          <w:tcPr>
            <w:tcW w:w="1065" w:type="dxa"/>
            <w:noWrap w:val="0"/>
            <w:vAlign w:val="top"/>
          </w:tcPr>
          <w:p w14:paraId="043810F6">
            <w:pPr>
              <w:spacing w:line="440" w:lineRule="exact"/>
              <w:jc w:val="center"/>
              <w:rPr>
                <w:rFonts w:hint="default" w:ascii="Times New Roman" w:hAnsi="Times New Roman" w:cs="Times New Roman"/>
                <w:szCs w:val="21"/>
              </w:rPr>
            </w:pPr>
          </w:p>
        </w:tc>
        <w:tc>
          <w:tcPr>
            <w:tcW w:w="1065" w:type="dxa"/>
            <w:noWrap w:val="0"/>
            <w:vAlign w:val="top"/>
          </w:tcPr>
          <w:p w14:paraId="0B184F17">
            <w:pPr>
              <w:spacing w:line="440" w:lineRule="exact"/>
              <w:jc w:val="center"/>
              <w:rPr>
                <w:rFonts w:hint="default" w:ascii="Times New Roman" w:hAnsi="Times New Roman" w:cs="Times New Roman"/>
                <w:szCs w:val="21"/>
              </w:rPr>
            </w:pPr>
          </w:p>
        </w:tc>
        <w:tc>
          <w:tcPr>
            <w:tcW w:w="1065" w:type="dxa"/>
            <w:noWrap w:val="0"/>
            <w:vAlign w:val="top"/>
          </w:tcPr>
          <w:p w14:paraId="5C5EE9D9">
            <w:pPr>
              <w:spacing w:line="440" w:lineRule="exact"/>
              <w:jc w:val="center"/>
              <w:rPr>
                <w:rFonts w:hint="default" w:ascii="Times New Roman" w:hAnsi="Times New Roman" w:cs="Times New Roman"/>
                <w:szCs w:val="21"/>
              </w:rPr>
            </w:pPr>
          </w:p>
        </w:tc>
        <w:tc>
          <w:tcPr>
            <w:tcW w:w="1064" w:type="dxa"/>
            <w:noWrap w:val="0"/>
            <w:vAlign w:val="top"/>
          </w:tcPr>
          <w:p w14:paraId="75778AFC">
            <w:pPr>
              <w:spacing w:line="440" w:lineRule="exact"/>
              <w:jc w:val="center"/>
              <w:rPr>
                <w:rFonts w:hint="default" w:ascii="Times New Roman" w:hAnsi="Times New Roman" w:cs="Times New Roman"/>
                <w:szCs w:val="21"/>
              </w:rPr>
            </w:pPr>
          </w:p>
        </w:tc>
      </w:tr>
      <w:tr w14:paraId="2F56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0E584C">
            <w:pPr>
              <w:spacing w:line="440" w:lineRule="exact"/>
              <w:jc w:val="center"/>
              <w:rPr>
                <w:rFonts w:hint="default" w:ascii="Times New Roman" w:hAnsi="Times New Roman" w:cs="Times New Roman"/>
                <w:szCs w:val="21"/>
              </w:rPr>
            </w:pPr>
          </w:p>
        </w:tc>
        <w:tc>
          <w:tcPr>
            <w:tcW w:w="1304" w:type="dxa"/>
            <w:noWrap w:val="0"/>
            <w:vAlign w:val="top"/>
          </w:tcPr>
          <w:p w14:paraId="170E16E2">
            <w:pPr>
              <w:spacing w:line="440" w:lineRule="exact"/>
              <w:jc w:val="center"/>
              <w:rPr>
                <w:rFonts w:hint="default" w:ascii="Times New Roman" w:hAnsi="Times New Roman" w:cs="Times New Roman"/>
                <w:szCs w:val="21"/>
              </w:rPr>
            </w:pPr>
          </w:p>
        </w:tc>
        <w:tc>
          <w:tcPr>
            <w:tcW w:w="1065" w:type="dxa"/>
            <w:noWrap w:val="0"/>
            <w:vAlign w:val="top"/>
          </w:tcPr>
          <w:p w14:paraId="680B9FC0">
            <w:pPr>
              <w:spacing w:line="440" w:lineRule="exact"/>
              <w:jc w:val="center"/>
              <w:rPr>
                <w:rFonts w:hint="default" w:ascii="Times New Roman" w:hAnsi="Times New Roman" w:cs="Times New Roman"/>
                <w:szCs w:val="21"/>
              </w:rPr>
            </w:pPr>
          </w:p>
        </w:tc>
        <w:tc>
          <w:tcPr>
            <w:tcW w:w="1065" w:type="dxa"/>
            <w:noWrap w:val="0"/>
            <w:vAlign w:val="top"/>
          </w:tcPr>
          <w:p w14:paraId="41C48B8A">
            <w:pPr>
              <w:spacing w:line="440" w:lineRule="exact"/>
              <w:jc w:val="center"/>
              <w:rPr>
                <w:rFonts w:hint="default" w:ascii="Times New Roman" w:hAnsi="Times New Roman" w:cs="Times New Roman"/>
                <w:szCs w:val="21"/>
              </w:rPr>
            </w:pPr>
          </w:p>
        </w:tc>
        <w:tc>
          <w:tcPr>
            <w:tcW w:w="1065" w:type="dxa"/>
            <w:noWrap w:val="0"/>
            <w:vAlign w:val="top"/>
          </w:tcPr>
          <w:p w14:paraId="7D1E5434">
            <w:pPr>
              <w:spacing w:line="440" w:lineRule="exact"/>
              <w:jc w:val="center"/>
              <w:rPr>
                <w:rFonts w:hint="default" w:ascii="Times New Roman" w:hAnsi="Times New Roman" w:cs="Times New Roman"/>
                <w:szCs w:val="21"/>
              </w:rPr>
            </w:pPr>
          </w:p>
        </w:tc>
        <w:tc>
          <w:tcPr>
            <w:tcW w:w="1065" w:type="dxa"/>
            <w:noWrap w:val="0"/>
            <w:vAlign w:val="top"/>
          </w:tcPr>
          <w:p w14:paraId="1FEB20D5">
            <w:pPr>
              <w:spacing w:line="440" w:lineRule="exact"/>
              <w:jc w:val="center"/>
              <w:rPr>
                <w:rFonts w:hint="default" w:ascii="Times New Roman" w:hAnsi="Times New Roman" w:cs="Times New Roman"/>
                <w:szCs w:val="21"/>
              </w:rPr>
            </w:pPr>
          </w:p>
        </w:tc>
        <w:tc>
          <w:tcPr>
            <w:tcW w:w="1065" w:type="dxa"/>
            <w:noWrap w:val="0"/>
            <w:vAlign w:val="top"/>
          </w:tcPr>
          <w:p w14:paraId="7A070CDC">
            <w:pPr>
              <w:spacing w:line="440" w:lineRule="exact"/>
              <w:jc w:val="center"/>
              <w:rPr>
                <w:rFonts w:hint="default" w:ascii="Times New Roman" w:hAnsi="Times New Roman" w:cs="Times New Roman"/>
                <w:szCs w:val="21"/>
              </w:rPr>
            </w:pPr>
          </w:p>
        </w:tc>
        <w:tc>
          <w:tcPr>
            <w:tcW w:w="1064" w:type="dxa"/>
            <w:noWrap w:val="0"/>
            <w:vAlign w:val="top"/>
          </w:tcPr>
          <w:p w14:paraId="368CE77F">
            <w:pPr>
              <w:spacing w:line="440" w:lineRule="exact"/>
              <w:jc w:val="center"/>
              <w:rPr>
                <w:rFonts w:hint="default" w:ascii="Times New Roman" w:hAnsi="Times New Roman" w:cs="Times New Roman"/>
                <w:szCs w:val="21"/>
              </w:rPr>
            </w:pPr>
          </w:p>
        </w:tc>
      </w:tr>
      <w:tr w14:paraId="1B3BA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FF7ED03">
            <w:pPr>
              <w:spacing w:line="440" w:lineRule="exact"/>
              <w:jc w:val="center"/>
              <w:rPr>
                <w:rFonts w:hint="default" w:ascii="Times New Roman" w:hAnsi="Times New Roman" w:cs="Times New Roman"/>
                <w:szCs w:val="21"/>
              </w:rPr>
            </w:pPr>
          </w:p>
        </w:tc>
        <w:tc>
          <w:tcPr>
            <w:tcW w:w="1304" w:type="dxa"/>
            <w:noWrap w:val="0"/>
            <w:vAlign w:val="top"/>
          </w:tcPr>
          <w:p w14:paraId="368BD062">
            <w:pPr>
              <w:spacing w:line="440" w:lineRule="exact"/>
              <w:jc w:val="center"/>
              <w:rPr>
                <w:rFonts w:hint="default" w:ascii="Times New Roman" w:hAnsi="Times New Roman" w:cs="Times New Roman"/>
                <w:szCs w:val="21"/>
              </w:rPr>
            </w:pPr>
          </w:p>
        </w:tc>
        <w:tc>
          <w:tcPr>
            <w:tcW w:w="1065" w:type="dxa"/>
            <w:noWrap w:val="0"/>
            <w:vAlign w:val="top"/>
          </w:tcPr>
          <w:p w14:paraId="7D0437A7">
            <w:pPr>
              <w:spacing w:line="440" w:lineRule="exact"/>
              <w:jc w:val="center"/>
              <w:rPr>
                <w:rFonts w:hint="default" w:ascii="Times New Roman" w:hAnsi="Times New Roman" w:cs="Times New Roman"/>
                <w:szCs w:val="21"/>
              </w:rPr>
            </w:pPr>
          </w:p>
        </w:tc>
        <w:tc>
          <w:tcPr>
            <w:tcW w:w="1065" w:type="dxa"/>
            <w:noWrap w:val="0"/>
            <w:vAlign w:val="top"/>
          </w:tcPr>
          <w:p w14:paraId="5024C08A">
            <w:pPr>
              <w:spacing w:line="440" w:lineRule="exact"/>
              <w:jc w:val="center"/>
              <w:rPr>
                <w:rFonts w:hint="default" w:ascii="Times New Roman" w:hAnsi="Times New Roman" w:cs="Times New Roman"/>
                <w:szCs w:val="21"/>
              </w:rPr>
            </w:pPr>
          </w:p>
        </w:tc>
        <w:tc>
          <w:tcPr>
            <w:tcW w:w="1065" w:type="dxa"/>
            <w:noWrap w:val="0"/>
            <w:vAlign w:val="top"/>
          </w:tcPr>
          <w:p w14:paraId="6B3C8C93">
            <w:pPr>
              <w:spacing w:line="440" w:lineRule="exact"/>
              <w:jc w:val="center"/>
              <w:rPr>
                <w:rFonts w:hint="default" w:ascii="Times New Roman" w:hAnsi="Times New Roman" w:cs="Times New Roman"/>
                <w:szCs w:val="21"/>
              </w:rPr>
            </w:pPr>
          </w:p>
        </w:tc>
        <w:tc>
          <w:tcPr>
            <w:tcW w:w="1065" w:type="dxa"/>
            <w:noWrap w:val="0"/>
            <w:vAlign w:val="top"/>
          </w:tcPr>
          <w:p w14:paraId="13ED5187">
            <w:pPr>
              <w:spacing w:line="440" w:lineRule="exact"/>
              <w:jc w:val="center"/>
              <w:rPr>
                <w:rFonts w:hint="default" w:ascii="Times New Roman" w:hAnsi="Times New Roman" w:cs="Times New Roman"/>
                <w:szCs w:val="21"/>
              </w:rPr>
            </w:pPr>
          </w:p>
        </w:tc>
        <w:tc>
          <w:tcPr>
            <w:tcW w:w="1065" w:type="dxa"/>
            <w:noWrap w:val="0"/>
            <w:vAlign w:val="top"/>
          </w:tcPr>
          <w:p w14:paraId="6F6426C6">
            <w:pPr>
              <w:spacing w:line="440" w:lineRule="exact"/>
              <w:jc w:val="center"/>
              <w:rPr>
                <w:rFonts w:hint="default" w:ascii="Times New Roman" w:hAnsi="Times New Roman" w:cs="Times New Roman"/>
                <w:szCs w:val="21"/>
              </w:rPr>
            </w:pPr>
          </w:p>
        </w:tc>
        <w:tc>
          <w:tcPr>
            <w:tcW w:w="1064" w:type="dxa"/>
            <w:noWrap w:val="0"/>
            <w:vAlign w:val="top"/>
          </w:tcPr>
          <w:p w14:paraId="61D5B302">
            <w:pPr>
              <w:spacing w:line="440" w:lineRule="exact"/>
              <w:jc w:val="center"/>
              <w:rPr>
                <w:rFonts w:hint="default" w:ascii="Times New Roman" w:hAnsi="Times New Roman" w:cs="Times New Roman"/>
                <w:szCs w:val="21"/>
              </w:rPr>
            </w:pPr>
          </w:p>
        </w:tc>
      </w:tr>
      <w:tr w14:paraId="7BD65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782F6B">
            <w:pPr>
              <w:spacing w:line="440" w:lineRule="exact"/>
              <w:jc w:val="center"/>
              <w:rPr>
                <w:rFonts w:hint="default" w:ascii="Times New Roman" w:hAnsi="Times New Roman" w:cs="Times New Roman"/>
                <w:szCs w:val="21"/>
              </w:rPr>
            </w:pPr>
          </w:p>
        </w:tc>
        <w:tc>
          <w:tcPr>
            <w:tcW w:w="1304" w:type="dxa"/>
            <w:noWrap w:val="0"/>
            <w:vAlign w:val="top"/>
          </w:tcPr>
          <w:p w14:paraId="4EE93734">
            <w:pPr>
              <w:spacing w:line="440" w:lineRule="exact"/>
              <w:jc w:val="center"/>
              <w:rPr>
                <w:rFonts w:hint="default" w:ascii="Times New Roman" w:hAnsi="Times New Roman" w:cs="Times New Roman"/>
                <w:szCs w:val="21"/>
              </w:rPr>
            </w:pPr>
          </w:p>
        </w:tc>
        <w:tc>
          <w:tcPr>
            <w:tcW w:w="1065" w:type="dxa"/>
            <w:noWrap w:val="0"/>
            <w:vAlign w:val="top"/>
          </w:tcPr>
          <w:p w14:paraId="7C028FDC">
            <w:pPr>
              <w:spacing w:line="440" w:lineRule="exact"/>
              <w:jc w:val="center"/>
              <w:rPr>
                <w:rFonts w:hint="default" w:ascii="Times New Roman" w:hAnsi="Times New Roman" w:cs="Times New Roman"/>
                <w:szCs w:val="21"/>
              </w:rPr>
            </w:pPr>
          </w:p>
        </w:tc>
        <w:tc>
          <w:tcPr>
            <w:tcW w:w="1065" w:type="dxa"/>
            <w:noWrap w:val="0"/>
            <w:vAlign w:val="top"/>
          </w:tcPr>
          <w:p w14:paraId="3CC1DE1D">
            <w:pPr>
              <w:spacing w:line="440" w:lineRule="exact"/>
              <w:jc w:val="center"/>
              <w:rPr>
                <w:rFonts w:hint="default" w:ascii="Times New Roman" w:hAnsi="Times New Roman" w:cs="Times New Roman"/>
                <w:szCs w:val="21"/>
              </w:rPr>
            </w:pPr>
          </w:p>
        </w:tc>
        <w:tc>
          <w:tcPr>
            <w:tcW w:w="1065" w:type="dxa"/>
            <w:noWrap w:val="0"/>
            <w:vAlign w:val="top"/>
          </w:tcPr>
          <w:p w14:paraId="7F3058A6">
            <w:pPr>
              <w:spacing w:line="440" w:lineRule="exact"/>
              <w:jc w:val="center"/>
              <w:rPr>
                <w:rFonts w:hint="default" w:ascii="Times New Roman" w:hAnsi="Times New Roman" w:cs="Times New Roman"/>
                <w:szCs w:val="21"/>
              </w:rPr>
            </w:pPr>
          </w:p>
        </w:tc>
        <w:tc>
          <w:tcPr>
            <w:tcW w:w="1065" w:type="dxa"/>
            <w:noWrap w:val="0"/>
            <w:vAlign w:val="top"/>
          </w:tcPr>
          <w:p w14:paraId="4BB6648B">
            <w:pPr>
              <w:spacing w:line="440" w:lineRule="exact"/>
              <w:jc w:val="center"/>
              <w:rPr>
                <w:rFonts w:hint="default" w:ascii="Times New Roman" w:hAnsi="Times New Roman" w:cs="Times New Roman"/>
                <w:szCs w:val="21"/>
              </w:rPr>
            </w:pPr>
          </w:p>
        </w:tc>
        <w:tc>
          <w:tcPr>
            <w:tcW w:w="1065" w:type="dxa"/>
            <w:noWrap w:val="0"/>
            <w:vAlign w:val="top"/>
          </w:tcPr>
          <w:p w14:paraId="7D0ACEE6">
            <w:pPr>
              <w:spacing w:line="440" w:lineRule="exact"/>
              <w:jc w:val="center"/>
              <w:rPr>
                <w:rFonts w:hint="default" w:ascii="Times New Roman" w:hAnsi="Times New Roman" w:cs="Times New Roman"/>
                <w:szCs w:val="21"/>
              </w:rPr>
            </w:pPr>
          </w:p>
        </w:tc>
        <w:tc>
          <w:tcPr>
            <w:tcW w:w="1064" w:type="dxa"/>
            <w:noWrap w:val="0"/>
            <w:vAlign w:val="top"/>
          </w:tcPr>
          <w:p w14:paraId="484582CB">
            <w:pPr>
              <w:spacing w:line="440" w:lineRule="exact"/>
              <w:jc w:val="center"/>
              <w:rPr>
                <w:rFonts w:hint="default" w:ascii="Times New Roman" w:hAnsi="Times New Roman" w:cs="Times New Roman"/>
                <w:szCs w:val="21"/>
              </w:rPr>
            </w:pPr>
          </w:p>
        </w:tc>
      </w:tr>
      <w:tr w14:paraId="23F9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C2F2700">
            <w:pPr>
              <w:spacing w:line="440" w:lineRule="exact"/>
              <w:jc w:val="center"/>
              <w:rPr>
                <w:rFonts w:hint="default" w:ascii="Times New Roman" w:hAnsi="Times New Roman" w:cs="Times New Roman"/>
                <w:szCs w:val="21"/>
              </w:rPr>
            </w:pPr>
          </w:p>
        </w:tc>
        <w:tc>
          <w:tcPr>
            <w:tcW w:w="1304" w:type="dxa"/>
            <w:noWrap w:val="0"/>
            <w:vAlign w:val="top"/>
          </w:tcPr>
          <w:p w14:paraId="4A2900DB">
            <w:pPr>
              <w:spacing w:line="440" w:lineRule="exact"/>
              <w:jc w:val="center"/>
              <w:rPr>
                <w:rFonts w:hint="default" w:ascii="Times New Roman" w:hAnsi="Times New Roman" w:cs="Times New Roman"/>
                <w:szCs w:val="21"/>
              </w:rPr>
            </w:pPr>
          </w:p>
        </w:tc>
        <w:tc>
          <w:tcPr>
            <w:tcW w:w="1065" w:type="dxa"/>
            <w:noWrap w:val="0"/>
            <w:vAlign w:val="top"/>
          </w:tcPr>
          <w:p w14:paraId="500907EE">
            <w:pPr>
              <w:spacing w:line="440" w:lineRule="exact"/>
              <w:jc w:val="center"/>
              <w:rPr>
                <w:rFonts w:hint="default" w:ascii="Times New Roman" w:hAnsi="Times New Roman" w:cs="Times New Roman"/>
                <w:szCs w:val="21"/>
              </w:rPr>
            </w:pPr>
          </w:p>
        </w:tc>
        <w:tc>
          <w:tcPr>
            <w:tcW w:w="1065" w:type="dxa"/>
            <w:noWrap w:val="0"/>
            <w:vAlign w:val="top"/>
          </w:tcPr>
          <w:p w14:paraId="1AF50E71">
            <w:pPr>
              <w:spacing w:line="440" w:lineRule="exact"/>
              <w:jc w:val="center"/>
              <w:rPr>
                <w:rFonts w:hint="default" w:ascii="Times New Roman" w:hAnsi="Times New Roman" w:cs="Times New Roman"/>
                <w:szCs w:val="21"/>
              </w:rPr>
            </w:pPr>
          </w:p>
        </w:tc>
        <w:tc>
          <w:tcPr>
            <w:tcW w:w="1065" w:type="dxa"/>
            <w:noWrap w:val="0"/>
            <w:vAlign w:val="top"/>
          </w:tcPr>
          <w:p w14:paraId="0DD839C4">
            <w:pPr>
              <w:spacing w:line="440" w:lineRule="exact"/>
              <w:jc w:val="center"/>
              <w:rPr>
                <w:rFonts w:hint="default" w:ascii="Times New Roman" w:hAnsi="Times New Roman" w:cs="Times New Roman"/>
                <w:szCs w:val="21"/>
              </w:rPr>
            </w:pPr>
          </w:p>
        </w:tc>
        <w:tc>
          <w:tcPr>
            <w:tcW w:w="1065" w:type="dxa"/>
            <w:noWrap w:val="0"/>
            <w:vAlign w:val="top"/>
          </w:tcPr>
          <w:p w14:paraId="02688677">
            <w:pPr>
              <w:spacing w:line="440" w:lineRule="exact"/>
              <w:jc w:val="center"/>
              <w:rPr>
                <w:rFonts w:hint="default" w:ascii="Times New Roman" w:hAnsi="Times New Roman" w:cs="Times New Roman"/>
                <w:szCs w:val="21"/>
              </w:rPr>
            </w:pPr>
          </w:p>
        </w:tc>
        <w:tc>
          <w:tcPr>
            <w:tcW w:w="1065" w:type="dxa"/>
            <w:noWrap w:val="0"/>
            <w:vAlign w:val="top"/>
          </w:tcPr>
          <w:p w14:paraId="15200C19">
            <w:pPr>
              <w:spacing w:line="440" w:lineRule="exact"/>
              <w:jc w:val="center"/>
              <w:rPr>
                <w:rFonts w:hint="default" w:ascii="Times New Roman" w:hAnsi="Times New Roman" w:cs="Times New Roman"/>
                <w:szCs w:val="21"/>
              </w:rPr>
            </w:pPr>
          </w:p>
        </w:tc>
        <w:tc>
          <w:tcPr>
            <w:tcW w:w="1064" w:type="dxa"/>
            <w:noWrap w:val="0"/>
            <w:vAlign w:val="top"/>
          </w:tcPr>
          <w:p w14:paraId="2B299934">
            <w:pPr>
              <w:spacing w:line="440" w:lineRule="exact"/>
              <w:jc w:val="center"/>
              <w:rPr>
                <w:rFonts w:hint="default" w:ascii="Times New Roman" w:hAnsi="Times New Roman" w:cs="Times New Roman"/>
                <w:szCs w:val="21"/>
              </w:rPr>
            </w:pPr>
          </w:p>
        </w:tc>
      </w:tr>
      <w:tr w14:paraId="4CB48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363C93">
            <w:pPr>
              <w:spacing w:line="440" w:lineRule="exact"/>
              <w:rPr>
                <w:rFonts w:hint="default" w:ascii="Times New Roman" w:hAnsi="Times New Roman" w:cs="Times New Roman"/>
                <w:szCs w:val="21"/>
              </w:rPr>
            </w:pPr>
          </w:p>
        </w:tc>
        <w:tc>
          <w:tcPr>
            <w:tcW w:w="1304" w:type="dxa"/>
            <w:noWrap w:val="0"/>
            <w:vAlign w:val="top"/>
          </w:tcPr>
          <w:p w14:paraId="4A639F97">
            <w:pPr>
              <w:spacing w:line="440" w:lineRule="exact"/>
              <w:jc w:val="center"/>
              <w:rPr>
                <w:rFonts w:hint="default" w:ascii="Times New Roman" w:hAnsi="Times New Roman" w:cs="Times New Roman"/>
                <w:szCs w:val="21"/>
              </w:rPr>
            </w:pPr>
          </w:p>
        </w:tc>
        <w:tc>
          <w:tcPr>
            <w:tcW w:w="1065" w:type="dxa"/>
            <w:noWrap w:val="0"/>
            <w:vAlign w:val="top"/>
          </w:tcPr>
          <w:p w14:paraId="0E97A892">
            <w:pPr>
              <w:spacing w:line="440" w:lineRule="exact"/>
              <w:jc w:val="center"/>
              <w:rPr>
                <w:rFonts w:hint="default" w:ascii="Times New Roman" w:hAnsi="Times New Roman" w:cs="Times New Roman"/>
                <w:szCs w:val="21"/>
              </w:rPr>
            </w:pPr>
          </w:p>
        </w:tc>
        <w:tc>
          <w:tcPr>
            <w:tcW w:w="1065" w:type="dxa"/>
            <w:noWrap w:val="0"/>
            <w:vAlign w:val="top"/>
          </w:tcPr>
          <w:p w14:paraId="7B8375F8">
            <w:pPr>
              <w:spacing w:line="440" w:lineRule="exact"/>
              <w:jc w:val="center"/>
              <w:rPr>
                <w:rFonts w:hint="default" w:ascii="Times New Roman" w:hAnsi="Times New Roman" w:cs="Times New Roman"/>
                <w:szCs w:val="21"/>
              </w:rPr>
            </w:pPr>
          </w:p>
        </w:tc>
        <w:tc>
          <w:tcPr>
            <w:tcW w:w="1065" w:type="dxa"/>
            <w:noWrap w:val="0"/>
            <w:vAlign w:val="top"/>
          </w:tcPr>
          <w:p w14:paraId="45745A91">
            <w:pPr>
              <w:spacing w:line="440" w:lineRule="exact"/>
              <w:jc w:val="center"/>
              <w:rPr>
                <w:rFonts w:hint="default" w:ascii="Times New Roman" w:hAnsi="Times New Roman" w:cs="Times New Roman"/>
                <w:szCs w:val="21"/>
              </w:rPr>
            </w:pPr>
          </w:p>
        </w:tc>
        <w:tc>
          <w:tcPr>
            <w:tcW w:w="1065" w:type="dxa"/>
            <w:noWrap w:val="0"/>
            <w:vAlign w:val="top"/>
          </w:tcPr>
          <w:p w14:paraId="11082F1B">
            <w:pPr>
              <w:spacing w:line="440" w:lineRule="exact"/>
              <w:jc w:val="center"/>
              <w:rPr>
                <w:rFonts w:hint="default" w:ascii="Times New Roman" w:hAnsi="Times New Roman" w:cs="Times New Roman"/>
                <w:szCs w:val="21"/>
              </w:rPr>
            </w:pPr>
          </w:p>
        </w:tc>
        <w:tc>
          <w:tcPr>
            <w:tcW w:w="1065" w:type="dxa"/>
            <w:noWrap w:val="0"/>
            <w:vAlign w:val="top"/>
          </w:tcPr>
          <w:p w14:paraId="03121FA0">
            <w:pPr>
              <w:spacing w:line="440" w:lineRule="exact"/>
              <w:jc w:val="center"/>
              <w:rPr>
                <w:rFonts w:hint="default" w:ascii="Times New Roman" w:hAnsi="Times New Roman" w:cs="Times New Roman"/>
                <w:szCs w:val="21"/>
              </w:rPr>
            </w:pPr>
          </w:p>
        </w:tc>
        <w:tc>
          <w:tcPr>
            <w:tcW w:w="1064" w:type="dxa"/>
            <w:noWrap w:val="0"/>
            <w:vAlign w:val="top"/>
          </w:tcPr>
          <w:p w14:paraId="2D8B1749">
            <w:pPr>
              <w:spacing w:line="440" w:lineRule="exact"/>
              <w:jc w:val="center"/>
              <w:rPr>
                <w:rFonts w:hint="default" w:ascii="Times New Roman" w:hAnsi="Times New Roman" w:cs="Times New Roman"/>
                <w:szCs w:val="21"/>
              </w:rPr>
            </w:pPr>
          </w:p>
        </w:tc>
      </w:tr>
    </w:tbl>
    <w:p w14:paraId="149EA656">
      <w:pPr>
        <w:pStyle w:val="11"/>
        <w:rPr>
          <w:rFonts w:hint="default" w:ascii="Times New Roman" w:hAnsi="Times New Roman" w:cs="Times New Roman"/>
        </w:rPr>
      </w:pPr>
      <w:bookmarkStart w:id="330" w:name="_Toc152042589"/>
      <w:bookmarkStart w:id="331" w:name="_Toc179632820"/>
      <w:bookmarkStart w:id="332" w:name="_Toc144974868"/>
      <w:bookmarkStart w:id="333" w:name="_Toc152045800"/>
      <w:bookmarkStart w:id="334" w:name="_Toc246997110"/>
      <w:bookmarkStart w:id="335" w:name="_Toc246996367"/>
    </w:p>
    <w:p w14:paraId="36477DBA">
      <w:pPr>
        <w:pStyle w:val="11"/>
        <w:rPr>
          <w:rFonts w:hint="default" w:ascii="Times New Roman" w:hAnsi="Times New Roman" w:cs="Times New Roman"/>
        </w:rPr>
      </w:pPr>
      <w:r>
        <w:rPr>
          <w:rFonts w:hint="default" w:ascii="Times New Roman" w:hAnsi="Times New Roman" w:cs="Times New Roman"/>
        </w:rPr>
        <w:br w:type="page"/>
      </w:r>
    </w:p>
    <w:p w14:paraId="4E936476">
      <w:pPr>
        <w:pStyle w:val="7"/>
        <w:rPr>
          <w:rFonts w:hint="default" w:ascii="Times New Roman" w:hAnsi="Times New Roman" w:cs="Times New Roman"/>
        </w:rPr>
      </w:pPr>
      <w:bookmarkStart w:id="336" w:name="_Toc247085885"/>
      <w:bookmarkStart w:id="337" w:name="_Toc296602612"/>
      <w:r>
        <w:rPr>
          <w:rFonts w:hint="default" w:ascii="Times New Roman" w:hAnsi="Times New Roman" w:cs="Times New Roman"/>
        </w:rPr>
        <w:t>附表三：进度计划</w:t>
      </w:r>
      <w:bookmarkEnd w:id="330"/>
      <w:bookmarkEnd w:id="331"/>
      <w:bookmarkEnd w:id="332"/>
      <w:bookmarkEnd w:id="333"/>
      <w:bookmarkEnd w:id="334"/>
      <w:bookmarkEnd w:id="335"/>
      <w:bookmarkEnd w:id="336"/>
      <w:bookmarkEnd w:id="337"/>
    </w:p>
    <w:p w14:paraId="58349E3F">
      <w:pPr>
        <w:spacing w:line="440" w:lineRule="exact"/>
        <w:rPr>
          <w:rFonts w:hint="default" w:ascii="Times New Roman" w:hAnsi="Times New Roman" w:eastAsia="黑体" w:cs="Times New Roman"/>
          <w:sz w:val="20"/>
          <w:szCs w:val="20"/>
        </w:rPr>
      </w:pPr>
    </w:p>
    <w:p w14:paraId="3F892D2C">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5A3EB4CD">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22D99E82">
      <w:pPr>
        <w:spacing w:line="440" w:lineRule="exact"/>
        <w:rPr>
          <w:rFonts w:hint="default" w:ascii="Times New Roman" w:hAnsi="Times New Roman" w:cs="Times New Roman"/>
          <w:sz w:val="20"/>
          <w:szCs w:val="20"/>
        </w:rPr>
      </w:pPr>
    </w:p>
    <w:p w14:paraId="0271E3D0">
      <w:pPr>
        <w:spacing w:line="440" w:lineRule="exact"/>
        <w:rPr>
          <w:rFonts w:hint="default" w:ascii="Times New Roman" w:hAnsi="Times New Roman" w:eastAsia="黑体" w:cs="Times New Roman"/>
          <w:sz w:val="20"/>
          <w:szCs w:val="20"/>
        </w:rPr>
      </w:pPr>
    </w:p>
    <w:p w14:paraId="36F44F54">
      <w:pPr>
        <w:spacing w:line="440" w:lineRule="exact"/>
        <w:rPr>
          <w:rFonts w:hint="default" w:ascii="Times New Roman" w:hAnsi="Times New Roman" w:eastAsia="黑体" w:cs="Times New Roman"/>
          <w:sz w:val="20"/>
          <w:szCs w:val="20"/>
        </w:rPr>
      </w:pPr>
    </w:p>
    <w:p w14:paraId="05A608A8">
      <w:pPr>
        <w:spacing w:line="440" w:lineRule="exact"/>
        <w:rPr>
          <w:rFonts w:hint="default" w:ascii="Times New Roman" w:hAnsi="Times New Roman" w:eastAsia="黑体" w:cs="Times New Roman"/>
          <w:sz w:val="20"/>
          <w:szCs w:val="20"/>
        </w:rPr>
      </w:pPr>
    </w:p>
    <w:p w14:paraId="65709882">
      <w:pPr>
        <w:spacing w:line="440" w:lineRule="exact"/>
        <w:rPr>
          <w:rFonts w:hint="default" w:ascii="Times New Roman" w:hAnsi="Times New Roman" w:eastAsia="黑体" w:cs="Times New Roman"/>
          <w:sz w:val="20"/>
          <w:szCs w:val="20"/>
        </w:rPr>
      </w:pPr>
    </w:p>
    <w:p w14:paraId="0BBD03CC">
      <w:pPr>
        <w:spacing w:line="440" w:lineRule="exact"/>
        <w:rPr>
          <w:rFonts w:hint="default" w:ascii="Times New Roman" w:hAnsi="Times New Roman" w:cs="Times New Roman"/>
          <w:szCs w:val="21"/>
        </w:rPr>
      </w:pPr>
      <w:r>
        <w:rPr>
          <w:sz w:val="20"/>
        </w:rPr>
        <w:br w:type="page"/>
      </w:r>
    </w:p>
    <w:bookmarkEnd w:id="313"/>
    <w:p w14:paraId="66002459">
      <w:pPr>
        <w:pStyle w:val="6"/>
        <w:jc w:val="center"/>
        <w:rPr>
          <w:szCs w:val="21"/>
        </w:rPr>
      </w:pPr>
      <w:bookmarkStart w:id="338" w:name="_Toc246997112"/>
      <w:bookmarkStart w:id="339" w:name="_Toc246996369"/>
      <w:bookmarkStart w:id="340" w:name="_Toc296602614"/>
      <w:bookmarkStart w:id="341" w:name="_Toc144974871"/>
      <w:bookmarkStart w:id="342" w:name="_Toc247085887"/>
      <w:bookmarkStart w:id="343" w:name="_Toc152042592"/>
      <w:bookmarkStart w:id="344" w:name="_Toc152045803"/>
      <w:bookmarkStart w:id="345" w:name="_Toc179632823"/>
      <w:bookmarkStart w:id="346" w:name="_Toc247514300"/>
      <w:bookmarkStart w:id="347" w:name="_Toc300835224"/>
      <w:bookmarkStart w:id="348" w:name="_Toc247527848"/>
      <w:bookmarkStart w:id="349" w:name="_Toc144974876"/>
      <w:bookmarkStart w:id="350" w:name="_Toc152045808"/>
      <w:bookmarkStart w:id="351" w:name="_Toc152042597"/>
      <w:r>
        <w:rPr>
          <w:rFonts w:hint="eastAsia"/>
          <w:lang w:val="en-US" w:eastAsia="zh-CN"/>
        </w:rPr>
        <w:t>八</w:t>
      </w:r>
      <w:r>
        <w:t>、项目管理机构</w:t>
      </w:r>
      <w:bookmarkEnd w:id="338"/>
      <w:bookmarkEnd w:id="339"/>
      <w:bookmarkEnd w:id="340"/>
      <w:bookmarkEnd w:id="341"/>
      <w:bookmarkEnd w:id="342"/>
      <w:bookmarkEnd w:id="343"/>
      <w:bookmarkEnd w:id="344"/>
      <w:bookmarkEnd w:id="345"/>
    </w:p>
    <w:p w14:paraId="40744A25">
      <w:pPr>
        <w:spacing w:line="440" w:lineRule="exact"/>
        <w:jc w:val="center"/>
        <w:rPr>
          <w:rFonts w:eastAsia="黑体"/>
          <w:sz w:val="23"/>
          <w:szCs w:val="23"/>
        </w:rPr>
      </w:pPr>
    </w:p>
    <w:p w14:paraId="2BDD5603">
      <w:pPr>
        <w:pStyle w:val="7"/>
        <w:jc w:val="both"/>
      </w:pPr>
      <w:bookmarkStart w:id="352" w:name="_Toc296602615"/>
      <w:bookmarkStart w:id="353" w:name="_Toc247085888"/>
      <w:bookmarkStart w:id="354" w:name="_Toc246997113"/>
      <w:bookmarkStart w:id="355" w:name="_Toc246996370"/>
      <w:r>
        <w:t>（一）项目管理机构组成表</w:t>
      </w:r>
      <w:bookmarkEnd w:id="352"/>
      <w:bookmarkEnd w:id="353"/>
      <w:bookmarkEnd w:id="354"/>
      <w:bookmarkEnd w:id="355"/>
    </w:p>
    <w:p w14:paraId="48421C80">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D39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0FB49CD7">
            <w:pPr>
              <w:spacing w:line="440" w:lineRule="exact"/>
              <w:jc w:val="center"/>
              <w:rPr>
                <w:szCs w:val="21"/>
              </w:rPr>
            </w:pPr>
            <w:r>
              <w:rPr>
                <w:szCs w:val="21"/>
              </w:rPr>
              <w:t>职务</w:t>
            </w:r>
          </w:p>
        </w:tc>
        <w:tc>
          <w:tcPr>
            <w:tcW w:w="721" w:type="dxa"/>
            <w:vMerge w:val="restart"/>
            <w:noWrap w:val="0"/>
            <w:vAlign w:val="center"/>
          </w:tcPr>
          <w:p w14:paraId="2DB65AB7">
            <w:pPr>
              <w:spacing w:line="440" w:lineRule="exact"/>
              <w:jc w:val="center"/>
              <w:rPr>
                <w:szCs w:val="21"/>
              </w:rPr>
            </w:pPr>
            <w:r>
              <w:rPr>
                <w:szCs w:val="21"/>
              </w:rPr>
              <w:t>姓名</w:t>
            </w:r>
          </w:p>
        </w:tc>
        <w:tc>
          <w:tcPr>
            <w:tcW w:w="719" w:type="dxa"/>
            <w:vMerge w:val="restart"/>
            <w:noWrap w:val="0"/>
            <w:vAlign w:val="center"/>
          </w:tcPr>
          <w:p w14:paraId="0FE9BC3C">
            <w:pPr>
              <w:spacing w:line="440" w:lineRule="exact"/>
              <w:jc w:val="center"/>
              <w:rPr>
                <w:szCs w:val="21"/>
              </w:rPr>
            </w:pPr>
            <w:r>
              <w:rPr>
                <w:szCs w:val="21"/>
              </w:rPr>
              <w:t>职称</w:t>
            </w:r>
          </w:p>
        </w:tc>
        <w:tc>
          <w:tcPr>
            <w:tcW w:w="5763" w:type="dxa"/>
            <w:gridSpan w:val="5"/>
            <w:noWrap w:val="0"/>
            <w:vAlign w:val="center"/>
          </w:tcPr>
          <w:p w14:paraId="233EF605">
            <w:pPr>
              <w:spacing w:line="440" w:lineRule="exact"/>
              <w:jc w:val="center"/>
              <w:rPr>
                <w:szCs w:val="21"/>
              </w:rPr>
            </w:pPr>
            <w:r>
              <w:rPr>
                <w:szCs w:val="21"/>
              </w:rPr>
              <w:t>执业或职业资格证明</w:t>
            </w:r>
          </w:p>
        </w:tc>
        <w:tc>
          <w:tcPr>
            <w:tcW w:w="672" w:type="dxa"/>
            <w:noWrap w:val="0"/>
            <w:vAlign w:val="center"/>
          </w:tcPr>
          <w:p w14:paraId="1D6414EC">
            <w:pPr>
              <w:spacing w:line="440" w:lineRule="exact"/>
              <w:jc w:val="center"/>
              <w:rPr>
                <w:szCs w:val="21"/>
              </w:rPr>
            </w:pPr>
            <w:r>
              <w:rPr>
                <w:szCs w:val="21"/>
              </w:rPr>
              <w:t>备注</w:t>
            </w:r>
          </w:p>
        </w:tc>
      </w:tr>
      <w:tr w14:paraId="3C47D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3B11834">
            <w:pPr>
              <w:spacing w:line="440" w:lineRule="exact"/>
              <w:jc w:val="center"/>
              <w:rPr>
                <w:szCs w:val="21"/>
              </w:rPr>
            </w:pPr>
          </w:p>
        </w:tc>
        <w:tc>
          <w:tcPr>
            <w:tcW w:w="721" w:type="dxa"/>
            <w:vMerge w:val="continue"/>
            <w:noWrap w:val="0"/>
            <w:vAlign w:val="center"/>
          </w:tcPr>
          <w:p w14:paraId="20FAAA74">
            <w:pPr>
              <w:spacing w:line="440" w:lineRule="exact"/>
              <w:jc w:val="center"/>
              <w:rPr>
                <w:szCs w:val="21"/>
              </w:rPr>
            </w:pPr>
          </w:p>
        </w:tc>
        <w:tc>
          <w:tcPr>
            <w:tcW w:w="719" w:type="dxa"/>
            <w:vMerge w:val="continue"/>
            <w:noWrap w:val="0"/>
            <w:vAlign w:val="center"/>
          </w:tcPr>
          <w:p w14:paraId="50EC7D7C">
            <w:pPr>
              <w:spacing w:line="440" w:lineRule="exact"/>
              <w:jc w:val="center"/>
              <w:rPr>
                <w:szCs w:val="21"/>
              </w:rPr>
            </w:pPr>
          </w:p>
        </w:tc>
        <w:tc>
          <w:tcPr>
            <w:tcW w:w="1081" w:type="dxa"/>
            <w:noWrap w:val="0"/>
            <w:vAlign w:val="center"/>
          </w:tcPr>
          <w:p w14:paraId="4B897833">
            <w:pPr>
              <w:spacing w:line="440" w:lineRule="exact"/>
              <w:jc w:val="center"/>
              <w:rPr>
                <w:szCs w:val="21"/>
              </w:rPr>
            </w:pPr>
            <w:r>
              <w:rPr>
                <w:szCs w:val="21"/>
              </w:rPr>
              <w:t>证书名称</w:t>
            </w:r>
          </w:p>
        </w:tc>
        <w:tc>
          <w:tcPr>
            <w:tcW w:w="719" w:type="dxa"/>
            <w:noWrap w:val="0"/>
            <w:vAlign w:val="center"/>
          </w:tcPr>
          <w:p w14:paraId="5D7852F7">
            <w:pPr>
              <w:spacing w:line="440" w:lineRule="exact"/>
              <w:jc w:val="center"/>
              <w:rPr>
                <w:szCs w:val="21"/>
              </w:rPr>
            </w:pPr>
            <w:r>
              <w:rPr>
                <w:szCs w:val="21"/>
              </w:rPr>
              <w:t>级别</w:t>
            </w:r>
          </w:p>
        </w:tc>
        <w:tc>
          <w:tcPr>
            <w:tcW w:w="721" w:type="dxa"/>
            <w:noWrap w:val="0"/>
            <w:vAlign w:val="center"/>
          </w:tcPr>
          <w:p w14:paraId="4A6EE973">
            <w:pPr>
              <w:spacing w:line="440" w:lineRule="exact"/>
              <w:jc w:val="center"/>
              <w:rPr>
                <w:szCs w:val="21"/>
              </w:rPr>
            </w:pPr>
            <w:r>
              <w:rPr>
                <w:szCs w:val="21"/>
              </w:rPr>
              <w:t>证号</w:t>
            </w:r>
          </w:p>
        </w:tc>
        <w:tc>
          <w:tcPr>
            <w:tcW w:w="719" w:type="dxa"/>
            <w:noWrap w:val="0"/>
            <w:vAlign w:val="center"/>
          </w:tcPr>
          <w:p w14:paraId="67E3143E">
            <w:pPr>
              <w:spacing w:line="440" w:lineRule="exact"/>
              <w:jc w:val="center"/>
              <w:rPr>
                <w:szCs w:val="21"/>
              </w:rPr>
            </w:pPr>
            <w:r>
              <w:rPr>
                <w:szCs w:val="21"/>
              </w:rPr>
              <w:t>专业</w:t>
            </w:r>
          </w:p>
        </w:tc>
        <w:tc>
          <w:tcPr>
            <w:tcW w:w="2523" w:type="dxa"/>
            <w:noWrap w:val="0"/>
            <w:vAlign w:val="center"/>
          </w:tcPr>
          <w:p w14:paraId="188E04B5">
            <w:pPr>
              <w:spacing w:line="440" w:lineRule="exact"/>
              <w:jc w:val="center"/>
              <w:rPr>
                <w:szCs w:val="21"/>
              </w:rPr>
            </w:pPr>
            <w:r>
              <w:rPr>
                <w:szCs w:val="21"/>
              </w:rPr>
              <w:t>养老保险</w:t>
            </w:r>
          </w:p>
        </w:tc>
        <w:tc>
          <w:tcPr>
            <w:tcW w:w="672" w:type="dxa"/>
            <w:noWrap w:val="0"/>
            <w:vAlign w:val="center"/>
          </w:tcPr>
          <w:p w14:paraId="37D27E74">
            <w:pPr>
              <w:spacing w:line="440" w:lineRule="exact"/>
              <w:jc w:val="center"/>
              <w:rPr>
                <w:szCs w:val="21"/>
              </w:rPr>
            </w:pPr>
          </w:p>
        </w:tc>
      </w:tr>
      <w:tr w14:paraId="08DEA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7D450A3">
            <w:pPr>
              <w:spacing w:line="440" w:lineRule="exact"/>
              <w:jc w:val="center"/>
              <w:rPr>
                <w:szCs w:val="21"/>
              </w:rPr>
            </w:pPr>
          </w:p>
        </w:tc>
        <w:tc>
          <w:tcPr>
            <w:tcW w:w="721" w:type="dxa"/>
            <w:noWrap w:val="0"/>
            <w:vAlign w:val="center"/>
          </w:tcPr>
          <w:p w14:paraId="4760E803">
            <w:pPr>
              <w:spacing w:line="440" w:lineRule="exact"/>
              <w:jc w:val="center"/>
              <w:rPr>
                <w:szCs w:val="21"/>
              </w:rPr>
            </w:pPr>
          </w:p>
        </w:tc>
        <w:tc>
          <w:tcPr>
            <w:tcW w:w="719" w:type="dxa"/>
            <w:noWrap w:val="0"/>
            <w:vAlign w:val="center"/>
          </w:tcPr>
          <w:p w14:paraId="3B0455A2">
            <w:pPr>
              <w:spacing w:line="440" w:lineRule="exact"/>
              <w:jc w:val="center"/>
              <w:rPr>
                <w:szCs w:val="21"/>
              </w:rPr>
            </w:pPr>
          </w:p>
        </w:tc>
        <w:tc>
          <w:tcPr>
            <w:tcW w:w="1081" w:type="dxa"/>
            <w:noWrap w:val="0"/>
            <w:vAlign w:val="center"/>
          </w:tcPr>
          <w:p w14:paraId="7D14D506">
            <w:pPr>
              <w:spacing w:line="440" w:lineRule="exact"/>
              <w:jc w:val="center"/>
              <w:rPr>
                <w:szCs w:val="21"/>
              </w:rPr>
            </w:pPr>
          </w:p>
        </w:tc>
        <w:tc>
          <w:tcPr>
            <w:tcW w:w="719" w:type="dxa"/>
            <w:noWrap w:val="0"/>
            <w:vAlign w:val="center"/>
          </w:tcPr>
          <w:p w14:paraId="56282C24">
            <w:pPr>
              <w:spacing w:line="440" w:lineRule="exact"/>
              <w:jc w:val="center"/>
              <w:rPr>
                <w:szCs w:val="21"/>
              </w:rPr>
            </w:pPr>
          </w:p>
        </w:tc>
        <w:tc>
          <w:tcPr>
            <w:tcW w:w="721" w:type="dxa"/>
            <w:noWrap w:val="0"/>
            <w:vAlign w:val="center"/>
          </w:tcPr>
          <w:p w14:paraId="643AD745">
            <w:pPr>
              <w:spacing w:line="440" w:lineRule="exact"/>
              <w:jc w:val="center"/>
              <w:rPr>
                <w:szCs w:val="21"/>
              </w:rPr>
            </w:pPr>
          </w:p>
        </w:tc>
        <w:tc>
          <w:tcPr>
            <w:tcW w:w="719" w:type="dxa"/>
            <w:noWrap w:val="0"/>
            <w:vAlign w:val="center"/>
          </w:tcPr>
          <w:p w14:paraId="53C09074">
            <w:pPr>
              <w:spacing w:line="440" w:lineRule="exact"/>
              <w:jc w:val="center"/>
              <w:rPr>
                <w:szCs w:val="21"/>
              </w:rPr>
            </w:pPr>
          </w:p>
        </w:tc>
        <w:tc>
          <w:tcPr>
            <w:tcW w:w="2523" w:type="dxa"/>
            <w:noWrap w:val="0"/>
            <w:vAlign w:val="center"/>
          </w:tcPr>
          <w:p w14:paraId="126F8669">
            <w:pPr>
              <w:spacing w:line="440" w:lineRule="exact"/>
              <w:jc w:val="center"/>
              <w:rPr>
                <w:szCs w:val="21"/>
              </w:rPr>
            </w:pPr>
          </w:p>
        </w:tc>
        <w:tc>
          <w:tcPr>
            <w:tcW w:w="672" w:type="dxa"/>
            <w:noWrap w:val="0"/>
            <w:vAlign w:val="center"/>
          </w:tcPr>
          <w:p w14:paraId="23EB0719">
            <w:pPr>
              <w:spacing w:line="440" w:lineRule="exact"/>
              <w:jc w:val="center"/>
              <w:rPr>
                <w:szCs w:val="21"/>
              </w:rPr>
            </w:pPr>
          </w:p>
        </w:tc>
      </w:tr>
      <w:tr w14:paraId="36A5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780332D">
            <w:pPr>
              <w:spacing w:line="440" w:lineRule="exact"/>
              <w:jc w:val="center"/>
              <w:rPr>
                <w:szCs w:val="21"/>
              </w:rPr>
            </w:pPr>
          </w:p>
        </w:tc>
        <w:tc>
          <w:tcPr>
            <w:tcW w:w="721" w:type="dxa"/>
            <w:noWrap w:val="0"/>
            <w:vAlign w:val="top"/>
          </w:tcPr>
          <w:p w14:paraId="18D65177">
            <w:pPr>
              <w:spacing w:line="440" w:lineRule="exact"/>
              <w:jc w:val="center"/>
              <w:rPr>
                <w:szCs w:val="21"/>
              </w:rPr>
            </w:pPr>
          </w:p>
        </w:tc>
        <w:tc>
          <w:tcPr>
            <w:tcW w:w="719" w:type="dxa"/>
            <w:noWrap w:val="0"/>
            <w:vAlign w:val="top"/>
          </w:tcPr>
          <w:p w14:paraId="47CB8C5A">
            <w:pPr>
              <w:spacing w:line="440" w:lineRule="exact"/>
              <w:jc w:val="center"/>
              <w:rPr>
                <w:szCs w:val="21"/>
              </w:rPr>
            </w:pPr>
          </w:p>
        </w:tc>
        <w:tc>
          <w:tcPr>
            <w:tcW w:w="1081" w:type="dxa"/>
            <w:noWrap w:val="0"/>
            <w:vAlign w:val="top"/>
          </w:tcPr>
          <w:p w14:paraId="65019BAF">
            <w:pPr>
              <w:spacing w:line="440" w:lineRule="exact"/>
              <w:jc w:val="center"/>
              <w:rPr>
                <w:szCs w:val="21"/>
              </w:rPr>
            </w:pPr>
          </w:p>
        </w:tc>
        <w:tc>
          <w:tcPr>
            <w:tcW w:w="719" w:type="dxa"/>
            <w:noWrap w:val="0"/>
            <w:vAlign w:val="top"/>
          </w:tcPr>
          <w:p w14:paraId="33553EAC">
            <w:pPr>
              <w:spacing w:line="440" w:lineRule="exact"/>
              <w:jc w:val="center"/>
              <w:rPr>
                <w:szCs w:val="21"/>
              </w:rPr>
            </w:pPr>
          </w:p>
        </w:tc>
        <w:tc>
          <w:tcPr>
            <w:tcW w:w="721" w:type="dxa"/>
            <w:noWrap w:val="0"/>
            <w:vAlign w:val="top"/>
          </w:tcPr>
          <w:p w14:paraId="77C18712">
            <w:pPr>
              <w:spacing w:line="440" w:lineRule="exact"/>
              <w:jc w:val="center"/>
              <w:rPr>
                <w:szCs w:val="21"/>
              </w:rPr>
            </w:pPr>
          </w:p>
        </w:tc>
        <w:tc>
          <w:tcPr>
            <w:tcW w:w="719" w:type="dxa"/>
            <w:noWrap w:val="0"/>
            <w:vAlign w:val="top"/>
          </w:tcPr>
          <w:p w14:paraId="36DB9443">
            <w:pPr>
              <w:spacing w:line="440" w:lineRule="exact"/>
              <w:jc w:val="center"/>
              <w:rPr>
                <w:szCs w:val="21"/>
              </w:rPr>
            </w:pPr>
          </w:p>
        </w:tc>
        <w:tc>
          <w:tcPr>
            <w:tcW w:w="2523" w:type="dxa"/>
            <w:noWrap w:val="0"/>
            <w:vAlign w:val="top"/>
          </w:tcPr>
          <w:p w14:paraId="5C7CCBC9">
            <w:pPr>
              <w:spacing w:line="440" w:lineRule="exact"/>
              <w:jc w:val="center"/>
              <w:rPr>
                <w:szCs w:val="21"/>
              </w:rPr>
            </w:pPr>
          </w:p>
        </w:tc>
        <w:tc>
          <w:tcPr>
            <w:tcW w:w="672" w:type="dxa"/>
            <w:noWrap w:val="0"/>
            <w:vAlign w:val="top"/>
          </w:tcPr>
          <w:p w14:paraId="7460B1C7">
            <w:pPr>
              <w:spacing w:line="440" w:lineRule="exact"/>
              <w:jc w:val="center"/>
              <w:rPr>
                <w:szCs w:val="21"/>
              </w:rPr>
            </w:pPr>
          </w:p>
        </w:tc>
      </w:tr>
      <w:tr w14:paraId="1D3F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CD34305">
            <w:pPr>
              <w:spacing w:line="440" w:lineRule="exact"/>
              <w:jc w:val="center"/>
              <w:rPr>
                <w:szCs w:val="21"/>
              </w:rPr>
            </w:pPr>
          </w:p>
        </w:tc>
        <w:tc>
          <w:tcPr>
            <w:tcW w:w="721" w:type="dxa"/>
            <w:noWrap w:val="0"/>
            <w:vAlign w:val="top"/>
          </w:tcPr>
          <w:p w14:paraId="580DE314">
            <w:pPr>
              <w:spacing w:line="440" w:lineRule="exact"/>
              <w:jc w:val="center"/>
              <w:rPr>
                <w:szCs w:val="21"/>
              </w:rPr>
            </w:pPr>
          </w:p>
        </w:tc>
        <w:tc>
          <w:tcPr>
            <w:tcW w:w="719" w:type="dxa"/>
            <w:noWrap w:val="0"/>
            <w:vAlign w:val="top"/>
          </w:tcPr>
          <w:p w14:paraId="08EC752C">
            <w:pPr>
              <w:spacing w:line="440" w:lineRule="exact"/>
              <w:jc w:val="center"/>
              <w:rPr>
                <w:szCs w:val="21"/>
              </w:rPr>
            </w:pPr>
          </w:p>
        </w:tc>
        <w:tc>
          <w:tcPr>
            <w:tcW w:w="1081" w:type="dxa"/>
            <w:noWrap w:val="0"/>
            <w:vAlign w:val="top"/>
          </w:tcPr>
          <w:p w14:paraId="72073808">
            <w:pPr>
              <w:spacing w:line="440" w:lineRule="exact"/>
              <w:jc w:val="center"/>
              <w:rPr>
                <w:szCs w:val="21"/>
              </w:rPr>
            </w:pPr>
          </w:p>
        </w:tc>
        <w:tc>
          <w:tcPr>
            <w:tcW w:w="719" w:type="dxa"/>
            <w:noWrap w:val="0"/>
            <w:vAlign w:val="top"/>
          </w:tcPr>
          <w:p w14:paraId="03A855F4">
            <w:pPr>
              <w:spacing w:line="440" w:lineRule="exact"/>
              <w:jc w:val="center"/>
              <w:rPr>
                <w:szCs w:val="21"/>
              </w:rPr>
            </w:pPr>
          </w:p>
        </w:tc>
        <w:tc>
          <w:tcPr>
            <w:tcW w:w="721" w:type="dxa"/>
            <w:noWrap w:val="0"/>
            <w:vAlign w:val="top"/>
          </w:tcPr>
          <w:p w14:paraId="6A434D37">
            <w:pPr>
              <w:spacing w:line="440" w:lineRule="exact"/>
              <w:jc w:val="center"/>
              <w:rPr>
                <w:szCs w:val="21"/>
              </w:rPr>
            </w:pPr>
          </w:p>
        </w:tc>
        <w:tc>
          <w:tcPr>
            <w:tcW w:w="719" w:type="dxa"/>
            <w:noWrap w:val="0"/>
            <w:vAlign w:val="top"/>
          </w:tcPr>
          <w:p w14:paraId="78D9B75B">
            <w:pPr>
              <w:spacing w:line="440" w:lineRule="exact"/>
              <w:jc w:val="center"/>
              <w:rPr>
                <w:szCs w:val="21"/>
              </w:rPr>
            </w:pPr>
          </w:p>
        </w:tc>
        <w:tc>
          <w:tcPr>
            <w:tcW w:w="2523" w:type="dxa"/>
            <w:noWrap w:val="0"/>
            <w:vAlign w:val="top"/>
          </w:tcPr>
          <w:p w14:paraId="33F3B12B">
            <w:pPr>
              <w:spacing w:line="440" w:lineRule="exact"/>
              <w:jc w:val="center"/>
              <w:rPr>
                <w:szCs w:val="21"/>
              </w:rPr>
            </w:pPr>
          </w:p>
        </w:tc>
        <w:tc>
          <w:tcPr>
            <w:tcW w:w="672" w:type="dxa"/>
            <w:noWrap w:val="0"/>
            <w:vAlign w:val="top"/>
          </w:tcPr>
          <w:p w14:paraId="33F89761">
            <w:pPr>
              <w:spacing w:line="440" w:lineRule="exact"/>
              <w:jc w:val="center"/>
              <w:rPr>
                <w:szCs w:val="21"/>
              </w:rPr>
            </w:pPr>
          </w:p>
        </w:tc>
      </w:tr>
      <w:tr w14:paraId="744B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6F607C">
            <w:pPr>
              <w:spacing w:line="440" w:lineRule="exact"/>
              <w:jc w:val="center"/>
              <w:rPr>
                <w:szCs w:val="21"/>
              </w:rPr>
            </w:pPr>
          </w:p>
        </w:tc>
        <w:tc>
          <w:tcPr>
            <w:tcW w:w="721" w:type="dxa"/>
            <w:noWrap w:val="0"/>
            <w:vAlign w:val="top"/>
          </w:tcPr>
          <w:p w14:paraId="786A7B82">
            <w:pPr>
              <w:spacing w:line="440" w:lineRule="exact"/>
              <w:jc w:val="center"/>
              <w:rPr>
                <w:szCs w:val="21"/>
              </w:rPr>
            </w:pPr>
          </w:p>
        </w:tc>
        <w:tc>
          <w:tcPr>
            <w:tcW w:w="719" w:type="dxa"/>
            <w:noWrap w:val="0"/>
            <w:vAlign w:val="top"/>
          </w:tcPr>
          <w:p w14:paraId="7B4F0FA2">
            <w:pPr>
              <w:spacing w:line="440" w:lineRule="exact"/>
              <w:jc w:val="center"/>
              <w:rPr>
                <w:szCs w:val="21"/>
              </w:rPr>
            </w:pPr>
          </w:p>
        </w:tc>
        <w:tc>
          <w:tcPr>
            <w:tcW w:w="1081" w:type="dxa"/>
            <w:noWrap w:val="0"/>
            <w:vAlign w:val="top"/>
          </w:tcPr>
          <w:p w14:paraId="30414BA7">
            <w:pPr>
              <w:spacing w:line="440" w:lineRule="exact"/>
              <w:jc w:val="center"/>
              <w:rPr>
                <w:szCs w:val="21"/>
              </w:rPr>
            </w:pPr>
          </w:p>
        </w:tc>
        <w:tc>
          <w:tcPr>
            <w:tcW w:w="719" w:type="dxa"/>
            <w:noWrap w:val="0"/>
            <w:vAlign w:val="top"/>
          </w:tcPr>
          <w:p w14:paraId="7419A3D0">
            <w:pPr>
              <w:spacing w:line="440" w:lineRule="exact"/>
              <w:jc w:val="center"/>
              <w:rPr>
                <w:szCs w:val="21"/>
              </w:rPr>
            </w:pPr>
          </w:p>
        </w:tc>
        <w:tc>
          <w:tcPr>
            <w:tcW w:w="721" w:type="dxa"/>
            <w:noWrap w:val="0"/>
            <w:vAlign w:val="top"/>
          </w:tcPr>
          <w:p w14:paraId="0E2684BE">
            <w:pPr>
              <w:spacing w:line="440" w:lineRule="exact"/>
              <w:jc w:val="center"/>
              <w:rPr>
                <w:szCs w:val="21"/>
              </w:rPr>
            </w:pPr>
          </w:p>
        </w:tc>
        <w:tc>
          <w:tcPr>
            <w:tcW w:w="719" w:type="dxa"/>
            <w:noWrap w:val="0"/>
            <w:vAlign w:val="top"/>
          </w:tcPr>
          <w:p w14:paraId="788376DC">
            <w:pPr>
              <w:spacing w:line="440" w:lineRule="exact"/>
              <w:jc w:val="center"/>
              <w:rPr>
                <w:szCs w:val="21"/>
              </w:rPr>
            </w:pPr>
          </w:p>
        </w:tc>
        <w:tc>
          <w:tcPr>
            <w:tcW w:w="2523" w:type="dxa"/>
            <w:noWrap w:val="0"/>
            <w:vAlign w:val="top"/>
          </w:tcPr>
          <w:p w14:paraId="65CACE35">
            <w:pPr>
              <w:spacing w:line="440" w:lineRule="exact"/>
              <w:jc w:val="center"/>
              <w:rPr>
                <w:szCs w:val="21"/>
              </w:rPr>
            </w:pPr>
          </w:p>
        </w:tc>
        <w:tc>
          <w:tcPr>
            <w:tcW w:w="672" w:type="dxa"/>
            <w:noWrap w:val="0"/>
            <w:vAlign w:val="top"/>
          </w:tcPr>
          <w:p w14:paraId="27C69B4B">
            <w:pPr>
              <w:spacing w:line="440" w:lineRule="exact"/>
              <w:jc w:val="center"/>
              <w:rPr>
                <w:szCs w:val="21"/>
              </w:rPr>
            </w:pPr>
          </w:p>
        </w:tc>
      </w:tr>
      <w:tr w14:paraId="22EBB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D492C7">
            <w:pPr>
              <w:spacing w:line="440" w:lineRule="exact"/>
              <w:jc w:val="center"/>
              <w:rPr>
                <w:szCs w:val="21"/>
              </w:rPr>
            </w:pPr>
          </w:p>
        </w:tc>
        <w:tc>
          <w:tcPr>
            <w:tcW w:w="721" w:type="dxa"/>
            <w:noWrap w:val="0"/>
            <w:vAlign w:val="top"/>
          </w:tcPr>
          <w:p w14:paraId="17B52DE6">
            <w:pPr>
              <w:spacing w:line="440" w:lineRule="exact"/>
              <w:jc w:val="center"/>
              <w:rPr>
                <w:szCs w:val="21"/>
              </w:rPr>
            </w:pPr>
          </w:p>
        </w:tc>
        <w:tc>
          <w:tcPr>
            <w:tcW w:w="719" w:type="dxa"/>
            <w:noWrap w:val="0"/>
            <w:vAlign w:val="top"/>
          </w:tcPr>
          <w:p w14:paraId="4A1E1CCF">
            <w:pPr>
              <w:spacing w:line="440" w:lineRule="exact"/>
              <w:jc w:val="center"/>
              <w:rPr>
                <w:szCs w:val="21"/>
              </w:rPr>
            </w:pPr>
          </w:p>
        </w:tc>
        <w:tc>
          <w:tcPr>
            <w:tcW w:w="1081" w:type="dxa"/>
            <w:noWrap w:val="0"/>
            <w:vAlign w:val="top"/>
          </w:tcPr>
          <w:p w14:paraId="42C50BD6">
            <w:pPr>
              <w:spacing w:line="440" w:lineRule="exact"/>
              <w:jc w:val="center"/>
              <w:rPr>
                <w:szCs w:val="21"/>
              </w:rPr>
            </w:pPr>
          </w:p>
        </w:tc>
        <w:tc>
          <w:tcPr>
            <w:tcW w:w="719" w:type="dxa"/>
            <w:noWrap w:val="0"/>
            <w:vAlign w:val="top"/>
          </w:tcPr>
          <w:p w14:paraId="6329F239">
            <w:pPr>
              <w:spacing w:line="440" w:lineRule="exact"/>
              <w:jc w:val="center"/>
              <w:rPr>
                <w:szCs w:val="21"/>
              </w:rPr>
            </w:pPr>
          </w:p>
        </w:tc>
        <w:tc>
          <w:tcPr>
            <w:tcW w:w="721" w:type="dxa"/>
            <w:noWrap w:val="0"/>
            <w:vAlign w:val="top"/>
          </w:tcPr>
          <w:p w14:paraId="09035D78">
            <w:pPr>
              <w:spacing w:line="440" w:lineRule="exact"/>
              <w:jc w:val="center"/>
              <w:rPr>
                <w:szCs w:val="21"/>
              </w:rPr>
            </w:pPr>
          </w:p>
        </w:tc>
        <w:tc>
          <w:tcPr>
            <w:tcW w:w="719" w:type="dxa"/>
            <w:noWrap w:val="0"/>
            <w:vAlign w:val="top"/>
          </w:tcPr>
          <w:p w14:paraId="784DFFB4">
            <w:pPr>
              <w:spacing w:line="440" w:lineRule="exact"/>
              <w:jc w:val="center"/>
              <w:rPr>
                <w:szCs w:val="21"/>
              </w:rPr>
            </w:pPr>
          </w:p>
        </w:tc>
        <w:tc>
          <w:tcPr>
            <w:tcW w:w="2523" w:type="dxa"/>
            <w:noWrap w:val="0"/>
            <w:vAlign w:val="top"/>
          </w:tcPr>
          <w:p w14:paraId="47FD8C5B">
            <w:pPr>
              <w:spacing w:line="440" w:lineRule="exact"/>
              <w:jc w:val="center"/>
              <w:rPr>
                <w:szCs w:val="21"/>
              </w:rPr>
            </w:pPr>
          </w:p>
        </w:tc>
        <w:tc>
          <w:tcPr>
            <w:tcW w:w="672" w:type="dxa"/>
            <w:noWrap w:val="0"/>
            <w:vAlign w:val="top"/>
          </w:tcPr>
          <w:p w14:paraId="5CF40F52">
            <w:pPr>
              <w:spacing w:line="440" w:lineRule="exact"/>
              <w:jc w:val="center"/>
              <w:rPr>
                <w:szCs w:val="21"/>
              </w:rPr>
            </w:pPr>
          </w:p>
        </w:tc>
      </w:tr>
      <w:tr w14:paraId="2B998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BED524D">
            <w:pPr>
              <w:spacing w:line="440" w:lineRule="exact"/>
              <w:jc w:val="center"/>
              <w:rPr>
                <w:szCs w:val="21"/>
              </w:rPr>
            </w:pPr>
          </w:p>
        </w:tc>
        <w:tc>
          <w:tcPr>
            <w:tcW w:w="721" w:type="dxa"/>
            <w:noWrap w:val="0"/>
            <w:vAlign w:val="top"/>
          </w:tcPr>
          <w:p w14:paraId="3F7EA50D">
            <w:pPr>
              <w:spacing w:line="440" w:lineRule="exact"/>
              <w:jc w:val="center"/>
              <w:rPr>
                <w:szCs w:val="21"/>
              </w:rPr>
            </w:pPr>
          </w:p>
        </w:tc>
        <w:tc>
          <w:tcPr>
            <w:tcW w:w="719" w:type="dxa"/>
            <w:noWrap w:val="0"/>
            <w:vAlign w:val="top"/>
          </w:tcPr>
          <w:p w14:paraId="7365B4C8">
            <w:pPr>
              <w:spacing w:line="440" w:lineRule="exact"/>
              <w:jc w:val="center"/>
              <w:rPr>
                <w:szCs w:val="21"/>
              </w:rPr>
            </w:pPr>
          </w:p>
        </w:tc>
        <w:tc>
          <w:tcPr>
            <w:tcW w:w="1081" w:type="dxa"/>
            <w:noWrap w:val="0"/>
            <w:vAlign w:val="top"/>
          </w:tcPr>
          <w:p w14:paraId="3FDA498E">
            <w:pPr>
              <w:spacing w:line="440" w:lineRule="exact"/>
              <w:jc w:val="center"/>
              <w:rPr>
                <w:szCs w:val="21"/>
              </w:rPr>
            </w:pPr>
          </w:p>
        </w:tc>
        <w:tc>
          <w:tcPr>
            <w:tcW w:w="719" w:type="dxa"/>
            <w:noWrap w:val="0"/>
            <w:vAlign w:val="top"/>
          </w:tcPr>
          <w:p w14:paraId="3290EC69">
            <w:pPr>
              <w:spacing w:line="440" w:lineRule="exact"/>
              <w:jc w:val="center"/>
              <w:rPr>
                <w:szCs w:val="21"/>
              </w:rPr>
            </w:pPr>
          </w:p>
        </w:tc>
        <w:tc>
          <w:tcPr>
            <w:tcW w:w="721" w:type="dxa"/>
            <w:noWrap w:val="0"/>
            <w:vAlign w:val="top"/>
          </w:tcPr>
          <w:p w14:paraId="07C67F40">
            <w:pPr>
              <w:spacing w:line="440" w:lineRule="exact"/>
              <w:jc w:val="center"/>
              <w:rPr>
                <w:szCs w:val="21"/>
              </w:rPr>
            </w:pPr>
          </w:p>
        </w:tc>
        <w:tc>
          <w:tcPr>
            <w:tcW w:w="719" w:type="dxa"/>
            <w:noWrap w:val="0"/>
            <w:vAlign w:val="top"/>
          </w:tcPr>
          <w:p w14:paraId="16FDD0AA">
            <w:pPr>
              <w:spacing w:line="440" w:lineRule="exact"/>
              <w:jc w:val="center"/>
              <w:rPr>
                <w:szCs w:val="21"/>
              </w:rPr>
            </w:pPr>
          </w:p>
        </w:tc>
        <w:tc>
          <w:tcPr>
            <w:tcW w:w="2523" w:type="dxa"/>
            <w:noWrap w:val="0"/>
            <w:vAlign w:val="top"/>
          </w:tcPr>
          <w:p w14:paraId="1F0D85AB">
            <w:pPr>
              <w:spacing w:line="440" w:lineRule="exact"/>
              <w:jc w:val="center"/>
              <w:rPr>
                <w:szCs w:val="21"/>
              </w:rPr>
            </w:pPr>
          </w:p>
        </w:tc>
        <w:tc>
          <w:tcPr>
            <w:tcW w:w="672" w:type="dxa"/>
            <w:noWrap w:val="0"/>
            <w:vAlign w:val="top"/>
          </w:tcPr>
          <w:p w14:paraId="687BC3B9">
            <w:pPr>
              <w:spacing w:line="440" w:lineRule="exact"/>
              <w:jc w:val="center"/>
              <w:rPr>
                <w:szCs w:val="21"/>
              </w:rPr>
            </w:pPr>
          </w:p>
        </w:tc>
      </w:tr>
      <w:tr w14:paraId="3F22CA42">
        <w:tblPrEx>
          <w:tblCellMar>
            <w:top w:w="0" w:type="dxa"/>
            <w:left w:w="108" w:type="dxa"/>
            <w:bottom w:w="0" w:type="dxa"/>
            <w:right w:w="108" w:type="dxa"/>
          </w:tblCellMar>
        </w:tblPrEx>
        <w:trPr>
          <w:trHeight w:val="0" w:hRule="atLeast"/>
        </w:trPr>
        <w:tc>
          <w:tcPr>
            <w:tcW w:w="647" w:type="dxa"/>
            <w:noWrap w:val="0"/>
            <w:vAlign w:val="top"/>
          </w:tcPr>
          <w:p w14:paraId="1B03463D">
            <w:pPr>
              <w:spacing w:line="440" w:lineRule="exact"/>
              <w:jc w:val="center"/>
              <w:rPr>
                <w:szCs w:val="21"/>
              </w:rPr>
            </w:pPr>
          </w:p>
        </w:tc>
        <w:tc>
          <w:tcPr>
            <w:tcW w:w="721" w:type="dxa"/>
            <w:noWrap w:val="0"/>
            <w:vAlign w:val="top"/>
          </w:tcPr>
          <w:p w14:paraId="45F6E37B">
            <w:pPr>
              <w:spacing w:line="440" w:lineRule="exact"/>
              <w:jc w:val="center"/>
              <w:rPr>
                <w:szCs w:val="21"/>
              </w:rPr>
            </w:pPr>
          </w:p>
        </w:tc>
        <w:tc>
          <w:tcPr>
            <w:tcW w:w="719" w:type="dxa"/>
            <w:noWrap w:val="0"/>
            <w:vAlign w:val="top"/>
          </w:tcPr>
          <w:p w14:paraId="44512C52">
            <w:pPr>
              <w:spacing w:line="440" w:lineRule="exact"/>
              <w:jc w:val="center"/>
              <w:rPr>
                <w:szCs w:val="21"/>
              </w:rPr>
            </w:pPr>
          </w:p>
        </w:tc>
        <w:tc>
          <w:tcPr>
            <w:tcW w:w="1081" w:type="dxa"/>
            <w:noWrap w:val="0"/>
            <w:vAlign w:val="top"/>
          </w:tcPr>
          <w:p w14:paraId="6CCAC3ED">
            <w:pPr>
              <w:spacing w:line="440" w:lineRule="exact"/>
              <w:jc w:val="center"/>
              <w:rPr>
                <w:szCs w:val="21"/>
              </w:rPr>
            </w:pPr>
          </w:p>
        </w:tc>
        <w:tc>
          <w:tcPr>
            <w:tcW w:w="719" w:type="dxa"/>
            <w:noWrap w:val="0"/>
            <w:vAlign w:val="top"/>
          </w:tcPr>
          <w:p w14:paraId="13719806">
            <w:pPr>
              <w:spacing w:line="440" w:lineRule="exact"/>
              <w:jc w:val="center"/>
              <w:rPr>
                <w:szCs w:val="21"/>
              </w:rPr>
            </w:pPr>
          </w:p>
        </w:tc>
        <w:tc>
          <w:tcPr>
            <w:tcW w:w="721" w:type="dxa"/>
            <w:noWrap w:val="0"/>
            <w:vAlign w:val="top"/>
          </w:tcPr>
          <w:p w14:paraId="1E4D052F">
            <w:pPr>
              <w:spacing w:line="440" w:lineRule="exact"/>
              <w:jc w:val="center"/>
              <w:rPr>
                <w:szCs w:val="21"/>
              </w:rPr>
            </w:pPr>
          </w:p>
        </w:tc>
        <w:tc>
          <w:tcPr>
            <w:tcW w:w="719" w:type="dxa"/>
            <w:noWrap w:val="0"/>
            <w:vAlign w:val="top"/>
          </w:tcPr>
          <w:p w14:paraId="5E48547B">
            <w:pPr>
              <w:spacing w:line="440" w:lineRule="exact"/>
              <w:jc w:val="center"/>
              <w:rPr>
                <w:szCs w:val="21"/>
              </w:rPr>
            </w:pPr>
          </w:p>
        </w:tc>
        <w:tc>
          <w:tcPr>
            <w:tcW w:w="2523" w:type="dxa"/>
            <w:noWrap w:val="0"/>
            <w:vAlign w:val="top"/>
          </w:tcPr>
          <w:p w14:paraId="276FD178">
            <w:pPr>
              <w:spacing w:line="440" w:lineRule="exact"/>
              <w:jc w:val="center"/>
              <w:rPr>
                <w:szCs w:val="21"/>
              </w:rPr>
            </w:pPr>
          </w:p>
        </w:tc>
        <w:tc>
          <w:tcPr>
            <w:tcW w:w="672" w:type="dxa"/>
            <w:noWrap w:val="0"/>
            <w:vAlign w:val="top"/>
          </w:tcPr>
          <w:p w14:paraId="7C919129">
            <w:pPr>
              <w:spacing w:line="440" w:lineRule="exact"/>
              <w:jc w:val="center"/>
              <w:rPr>
                <w:szCs w:val="21"/>
              </w:rPr>
            </w:pPr>
          </w:p>
        </w:tc>
      </w:tr>
      <w:tr w14:paraId="3C86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83D9260">
            <w:pPr>
              <w:spacing w:line="440" w:lineRule="exact"/>
              <w:jc w:val="center"/>
              <w:rPr>
                <w:szCs w:val="21"/>
              </w:rPr>
            </w:pPr>
          </w:p>
        </w:tc>
        <w:tc>
          <w:tcPr>
            <w:tcW w:w="721" w:type="dxa"/>
            <w:noWrap w:val="0"/>
            <w:vAlign w:val="top"/>
          </w:tcPr>
          <w:p w14:paraId="09B5D1A7">
            <w:pPr>
              <w:spacing w:line="440" w:lineRule="exact"/>
              <w:jc w:val="center"/>
              <w:rPr>
                <w:szCs w:val="21"/>
              </w:rPr>
            </w:pPr>
          </w:p>
        </w:tc>
        <w:tc>
          <w:tcPr>
            <w:tcW w:w="719" w:type="dxa"/>
            <w:noWrap w:val="0"/>
            <w:vAlign w:val="top"/>
          </w:tcPr>
          <w:p w14:paraId="05AEAAF4">
            <w:pPr>
              <w:spacing w:line="440" w:lineRule="exact"/>
              <w:jc w:val="center"/>
              <w:rPr>
                <w:szCs w:val="21"/>
              </w:rPr>
            </w:pPr>
          </w:p>
        </w:tc>
        <w:tc>
          <w:tcPr>
            <w:tcW w:w="1081" w:type="dxa"/>
            <w:noWrap w:val="0"/>
            <w:vAlign w:val="top"/>
          </w:tcPr>
          <w:p w14:paraId="6C83C349">
            <w:pPr>
              <w:spacing w:line="440" w:lineRule="exact"/>
              <w:jc w:val="center"/>
              <w:rPr>
                <w:szCs w:val="21"/>
              </w:rPr>
            </w:pPr>
          </w:p>
        </w:tc>
        <w:tc>
          <w:tcPr>
            <w:tcW w:w="719" w:type="dxa"/>
            <w:noWrap w:val="0"/>
            <w:vAlign w:val="top"/>
          </w:tcPr>
          <w:p w14:paraId="704FA4A0">
            <w:pPr>
              <w:spacing w:line="440" w:lineRule="exact"/>
              <w:jc w:val="center"/>
              <w:rPr>
                <w:szCs w:val="21"/>
              </w:rPr>
            </w:pPr>
          </w:p>
        </w:tc>
        <w:tc>
          <w:tcPr>
            <w:tcW w:w="721" w:type="dxa"/>
            <w:noWrap w:val="0"/>
            <w:vAlign w:val="top"/>
          </w:tcPr>
          <w:p w14:paraId="7D4D0003">
            <w:pPr>
              <w:spacing w:line="440" w:lineRule="exact"/>
              <w:jc w:val="center"/>
              <w:rPr>
                <w:szCs w:val="21"/>
              </w:rPr>
            </w:pPr>
          </w:p>
        </w:tc>
        <w:tc>
          <w:tcPr>
            <w:tcW w:w="719" w:type="dxa"/>
            <w:noWrap w:val="0"/>
            <w:vAlign w:val="top"/>
          </w:tcPr>
          <w:p w14:paraId="66F0E033">
            <w:pPr>
              <w:spacing w:line="440" w:lineRule="exact"/>
              <w:jc w:val="center"/>
              <w:rPr>
                <w:szCs w:val="21"/>
              </w:rPr>
            </w:pPr>
          </w:p>
        </w:tc>
        <w:tc>
          <w:tcPr>
            <w:tcW w:w="2523" w:type="dxa"/>
            <w:noWrap w:val="0"/>
            <w:vAlign w:val="top"/>
          </w:tcPr>
          <w:p w14:paraId="59A5F898">
            <w:pPr>
              <w:spacing w:line="440" w:lineRule="exact"/>
              <w:jc w:val="center"/>
              <w:rPr>
                <w:szCs w:val="21"/>
              </w:rPr>
            </w:pPr>
          </w:p>
        </w:tc>
        <w:tc>
          <w:tcPr>
            <w:tcW w:w="672" w:type="dxa"/>
            <w:noWrap w:val="0"/>
            <w:vAlign w:val="top"/>
          </w:tcPr>
          <w:p w14:paraId="425C5F78">
            <w:pPr>
              <w:spacing w:line="440" w:lineRule="exact"/>
              <w:jc w:val="center"/>
              <w:rPr>
                <w:szCs w:val="21"/>
              </w:rPr>
            </w:pPr>
          </w:p>
        </w:tc>
      </w:tr>
      <w:tr w14:paraId="14962696">
        <w:tblPrEx>
          <w:tblCellMar>
            <w:top w:w="0" w:type="dxa"/>
            <w:left w:w="108" w:type="dxa"/>
            <w:bottom w:w="0" w:type="dxa"/>
            <w:right w:w="108" w:type="dxa"/>
          </w:tblCellMar>
        </w:tblPrEx>
        <w:trPr>
          <w:trHeight w:val="0" w:hRule="atLeast"/>
        </w:trPr>
        <w:tc>
          <w:tcPr>
            <w:tcW w:w="647" w:type="dxa"/>
            <w:noWrap w:val="0"/>
            <w:vAlign w:val="top"/>
          </w:tcPr>
          <w:p w14:paraId="022C73AF">
            <w:pPr>
              <w:spacing w:line="440" w:lineRule="exact"/>
              <w:jc w:val="center"/>
              <w:rPr>
                <w:szCs w:val="21"/>
              </w:rPr>
            </w:pPr>
          </w:p>
        </w:tc>
        <w:tc>
          <w:tcPr>
            <w:tcW w:w="721" w:type="dxa"/>
            <w:noWrap w:val="0"/>
            <w:vAlign w:val="top"/>
          </w:tcPr>
          <w:p w14:paraId="74F58C6B">
            <w:pPr>
              <w:spacing w:line="440" w:lineRule="exact"/>
              <w:jc w:val="center"/>
              <w:rPr>
                <w:szCs w:val="21"/>
              </w:rPr>
            </w:pPr>
          </w:p>
        </w:tc>
        <w:tc>
          <w:tcPr>
            <w:tcW w:w="719" w:type="dxa"/>
            <w:noWrap w:val="0"/>
            <w:vAlign w:val="top"/>
          </w:tcPr>
          <w:p w14:paraId="0522C15A">
            <w:pPr>
              <w:spacing w:line="440" w:lineRule="exact"/>
              <w:jc w:val="center"/>
              <w:rPr>
                <w:szCs w:val="21"/>
              </w:rPr>
            </w:pPr>
          </w:p>
        </w:tc>
        <w:tc>
          <w:tcPr>
            <w:tcW w:w="1081" w:type="dxa"/>
            <w:noWrap w:val="0"/>
            <w:vAlign w:val="top"/>
          </w:tcPr>
          <w:p w14:paraId="4AFDA472">
            <w:pPr>
              <w:spacing w:line="440" w:lineRule="exact"/>
              <w:jc w:val="center"/>
              <w:rPr>
                <w:szCs w:val="21"/>
              </w:rPr>
            </w:pPr>
          </w:p>
        </w:tc>
        <w:tc>
          <w:tcPr>
            <w:tcW w:w="719" w:type="dxa"/>
            <w:noWrap w:val="0"/>
            <w:vAlign w:val="top"/>
          </w:tcPr>
          <w:p w14:paraId="4B98D144">
            <w:pPr>
              <w:spacing w:line="440" w:lineRule="exact"/>
              <w:jc w:val="center"/>
              <w:rPr>
                <w:szCs w:val="21"/>
              </w:rPr>
            </w:pPr>
          </w:p>
        </w:tc>
        <w:tc>
          <w:tcPr>
            <w:tcW w:w="721" w:type="dxa"/>
            <w:noWrap w:val="0"/>
            <w:vAlign w:val="top"/>
          </w:tcPr>
          <w:p w14:paraId="59F21DE4">
            <w:pPr>
              <w:spacing w:line="440" w:lineRule="exact"/>
              <w:jc w:val="center"/>
              <w:rPr>
                <w:szCs w:val="21"/>
              </w:rPr>
            </w:pPr>
          </w:p>
        </w:tc>
        <w:tc>
          <w:tcPr>
            <w:tcW w:w="719" w:type="dxa"/>
            <w:noWrap w:val="0"/>
            <w:vAlign w:val="top"/>
          </w:tcPr>
          <w:p w14:paraId="0437D22D">
            <w:pPr>
              <w:spacing w:line="440" w:lineRule="exact"/>
              <w:jc w:val="center"/>
              <w:rPr>
                <w:szCs w:val="21"/>
              </w:rPr>
            </w:pPr>
          </w:p>
        </w:tc>
        <w:tc>
          <w:tcPr>
            <w:tcW w:w="2523" w:type="dxa"/>
            <w:noWrap w:val="0"/>
            <w:vAlign w:val="top"/>
          </w:tcPr>
          <w:p w14:paraId="6EC18CD7">
            <w:pPr>
              <w:spacing w:line="440" w:lineRule="exact"/>
              <w:jc w:val="center"/>
              <w:rPr>
                <w:szCs w:val="21"/>
              </w:rPr>
            </w:pPr>
          </w:p>
        </w:tc>
        <w:tc>
          <w:tcPr>
            <w:tcW w:w="672" w:type="dxa"/>
            <w:noWrap w:val="0"/>
            <w:vAlign w:val="top"/>
          </w:tcPr>
          <w:p w14:paraId="4B0AFC9E">
            <w:pPr>
              <w:spacing w:line="440" w:lineRule="exact"/>
              <w:jc w:val="center"/>
              <w:rPr>
                <w:szCs w:val="21"/>
              </w:rPr>
            </w:pPr>
          </w:p>
        </w:tc>
      </w:tr>
      <w:tr w14:paraId="3CA5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C79A9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A263E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20EFB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1C5ADD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B9BD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C977A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038036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79CC7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B0938D">
            <w:pPr>
              <w:spacing w:line="440" w:lineRule="exact"/>
              <w:jc w:val="center"/>
              <w:rPr>
                <w:szCs w:val="21"/>
              </w:rPr>
            </w:pPr>
          </w:p>
        </w:tc>
      </w:tr>
      <w:tr w14:paraId="25CB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269E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0DD4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9BCE7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9C8435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04C60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8077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8AD7A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10F26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A1CEC00">
            <w:pPr>
              <w:spacing w:line="440" w:lineRule="exact"/>
              <w:jc w:val="center"/>
              <w:rPr>
                <w:szCs w:val="21"/>
              </w:rPr>
            </w:pPr>
          </w:p>
        </w:tc>
      </w:tr>
      <w:tr w14:paraId="1CE80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93C3A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736C40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EE788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26E4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D31F7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9175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B04BB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BED610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601158">
            <w:pPr>
              <w:spacing w:line="440" w:lineRule="exact"/>
              <w:jc w:val="center"/>
              <w:rPr>
                <w:szCs w:val="21"/>
              </w:rPr>
            </w:pPr>
          </w:p>
        </w:tc>
      </w:tr>
      <w:tr w14:paraId="323C3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E7CE4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3E0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DBCCE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4635DD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6BF75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34968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8978B6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046964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404731B">
            <w:pPr>
              <w:spacing w:line="440" w:lineRule="exact"/>
              <w:jc w:val="center"/>
              <w:rPr>
                <w:szCs w:val="21"/>
              </w:rPr>
            </w:pPr>
          </w:p>
        </w:tc>
      </w:tr>
      <w:tr w14:paraId="1F8A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CBE19D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C1619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410C5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6AC211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8CF2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4EAFD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0BDFA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E0F834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B77FDE6">
            <w:pPr>
              <w:spacing w:line="440" w:lineRule="exact"/>
              <w:jc w:val="center"/>
              <w:rPr>
                <w:szCs w:val="21"/>
              </w:rPr>
            </w:pPr>
          </w:p>
        </w:tc>
      </w:tr>
      <w:tr w14:paraId="3B9F1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0A59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2DEEF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CBBDE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D5364A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0980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3E113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E26E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23A981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48256AB">
            <w:pPr>
              <w:spacing w:line="440" w:lineRule="exact"/>
              <w:jc w:val="center"/>
              <w:rPr>
                <w:szCs w:val="21"/>
              </w:rPr>
            </w:pPr>
          </w:p>
        </w:tc>
      </w:tr>
      <w:tr w14:paraId="6B86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9E1D93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7B6DE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6BE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2346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4A401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908F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E8F6F7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972DC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189AC82">
            <w:pPr>
              <w:spacing w:line="440" w:lineRule="exact"/>
              <w:jc w:val="center"/>
              <w:rPr>
                <w:szCs w:val="21"/>
              </w:rPr>
            </w:pPr>
          </w:p>
        </w:tc>
      </w:tr>
      <w:tr w14:paraId="0A9E3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B2C0FE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7F701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B33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FEC62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A652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2A66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0AFAD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DEAE95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0BB1601">
            <w:pPr>
              <w:spacing w:line="440" w:lineRule="exact"/>
              <w:jc w:val="center"/>
              <w:rPr>
                <w:szCs w:val="21"/>
              </w:rPr>
            </w:pPr>
          </w:p>
        </w:tc>
      </w:tr>
      <w:tr w14:paraId="1C544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B982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5ECA2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E5108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AEB45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BAC3F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3828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274C1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5D7F46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6188B9E">
            <w:pPr>
              <w:spacing w:line="440" w:lineRule="exact"/>
              <w:jc w:val="center"/>
              <w:rPr>
                <w:szCs w:val="21"/>
              </w:rPr>
            </w:pPr>
          </w:p>
        </w:tc>
      </w:tr>
      <w:tr w14:paraId="49560720">
        <w:tblPrEx>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A1A6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66AD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6D01A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F81E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CE075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8F2F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27CF1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C666ED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FA80F07">
            <w:pPr>
              <w:spacing w:line="440" w:lineRule="exact"/>
              <w:jc w:val="center"/>
              <w:rPr>
                <w:szCs w:val="21"/>
              </w:rPr>
            </w:pPr>
          </w:p>
        </w:tc>
      </w:tr>
    </w:tbl>
    <w:p w14:paraId="76E0CFD7">
      <w:pPr>
        <w:topLinePunct/>
        <w:spacing w:line="440" w:lineRule="exact"/>
        <w:jc w:val="center"/>
        <w:rPr>
          <w:sz w:val="20"/>
        </w:rPr>
      </w:pPr>
    </w:p>
    <w:p w14:paraId="2A80991A">
      <w:pPr>
        <w:topLinePunct/>
        <w:spacing w:line="440" w:lineRule="exact"/>
        <w:jc w:val="center"/>
        <w:rPr>
          <w:rFonts w:hint="eastAsia"/>
          <w:sz w:val="20"/>
        </w:rPr>
      </w:pPr>
      <w:r>
        <w:rPr>
          <w:sz w:val="20"/>
        </w:rPr>
        <w:br w:type="page"/>
      </w:r>
    </w:p>
    <w:p w14:paraId="58FFB796">
      <w:pPr>
        <w:pStyle w:val="7"/>
        <w:jc w:val="both"/>
      </w:pPr>
      <w:bookmarkStart w:id="356" w:name="_Toc296602616"/>
      <w:bookmarkStart w:id="357" w:name="_Toc246997114"/>
      <w:bookmarkStart w:id="358" w:name="_Toc247085889"/>
      <w:bookmarkStart w:id="359" w:name="_Toc246996371"/>
      <w:r>
        <w:t>（二）</w:t>
      </w:r>
      <w:r>
        <w:rPr>
          <w:rFonts w:hint="eastAsia"/>
          <w:lang w:eastAsia="zh-CN"/>
        </w:rPr>
        <w:t>项目负责人</w:t>
      </w:r>
      <w:r>
        <w:t>简历表</w:t>
      </w:r>
      <w:bookmarkEnd w:id="356"/>
      <w:bookmarkEnd w:id="357"/>
      <w:bookmarkEnd w:id="358"/>
      <w:bookmarkEnd w:id="359"/>
    </w:p>
    <w:p w14:paraId="172C9746">
      <w:pPr>
        <w:spacing w:line="400" w:lineRule="exact"/>
        <w:ind w:firstLine="420" w:firstLineChars="200"/>
        <w:rPr>
          <w:rFonts w:hint="eastAsia" w:eastAsiaTheme="minorEastAsia"/>
          <w:lang w:eastAsia="zh-CN"/>
        </w:rPr>
      </w:pPr>
      <w:r>
        <w:rPr>
          <w:rFonts w:hint="eastAsia"/>
        </w:rPr>
        <w:t>应附身份证</w:t>
      </w:r>
      <w:r>
        <w:rPr>
          <w:rFonts w:hint="eastAsia"/>
          <w:lang w:val="en-US" w:eastAsia="zh-CN"/>
        </w:rPr>
        <w:t>及</w:t>
      </w:r>
      <w:r>
        <w:rPr>
          <w:rFonts w:hint="eastAsia"/>
        </w:rPr>
        <w:t>养老保险复印件</w:t>
      </w:r>
      <w:r>
        <w:rPr>
          <w:rFonts w:hint="eastAsia"/>
          <w:lang w:eastAsia="zh-CN"/>
        </w:rPr>
        <w:t>。</w:t>
      </w:r>
    </w:p>
    <w:p w14:paraId="79AC0D7F">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BEBC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8CCEF3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50089894">
            <w:pPr>
              <w:spacing w:line="440" w:lineRule="exact"/>
              <w:jc w:val="center"/>
              <w:rPr>
                <w:rFonts w:ascii="宋体" w:hAnsi="宋体"/>
                <w:szCs w:val="21"/>
              </w:rPr>
            </w:pPr>
          </w:p>
        </w:tc>
        <w:tc>
          <w:tcPr>
            <w:tcW w:w="927" w:type="dxa"/>
            <w:noWrap w:val="0"/>
            <w:vAlign w:val="center"/>
          </w:tcPr>
          <w:p w14:paraId="73BD7558">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0D5BC30">
            <w:pPr>
              <w:spacing w:line="440" w:lineRule="exact"/>
              <w:jc w:val="center"/>
              <w:rPr>
                <w:rFonts w:ascii="宋体" w:hAnsi="宋体"/>
                <w:szCs w:val="21"/>
              </w:rPr>
            </w:pPr>
          </w:p>
        </w:tc>
        <w:tc>
          <w:tcPr>
            <w:tcW w:w="2130" w:type="dxa"/>
            <w:gridSpan w:val="3"/>
            <w:noWrap w:val="0"/>
            <w:vAlign w:val="center"/>
          </w:tcPr>
          <w:p w14:paraId="21D3D072">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84E011">
            <w:pPr>
              <w:spacing w:line="440" w:lineRule="exact"/>
              <w:rPr>
                <w:rFonts w:ascii="宋体" w:hAnsi="宋体"/>
                <w:szCs w:val="21"/>
              </w:rPr>
            </w:pPr>
          </w:p>
        </w:tc>
      </w:tr>
      <w:tr w14:paraId="0330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D9E0D03">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50A3F862">
            <w:pPr>
              <w:spacing w:line="440" w:lineRule="exact"/>
              <w:jc w:val="center"/>
              <w:rPr>
                <w:rFonts w:ascii="宋体" w:hAnsi="宋体"/>
                <w:szCs w:val="21"/>
              </w:rPr>
            </w:pPr>
          </w:p>
        </w:tc>
        <w:tc>
          <w:tcPr>
            <w:tcW w:w="927" w:type="dxa"/>
            <w:noWrap w:val="0"/>
            <w:vAlign w:val="center"/>
          </w:tcPr>
          <w:p w14:paraId="40BEBB12">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1E7F8992">
            <w:pPr>
              <w:spacing w:line="440" w:lineRule="exact"/>
              <w:jc w:val="center"/>
              <w:rPr>
                <w:rFonts w:ascii="宋体" w:hAnsi="宋体"/>
                <w:szCs w:val="21"/>
              </w:rPr>
            </w:pPr>
          </w:p>
        </w:tc>
        <w:tc>
          <w:tcPr>
            <w:tcW w:w="2130" w:type="dxa"/>
            <w:gridSpan w:val="3"/>
            <w:noWrap w:val="0"/>
            <w:vAlign w:val="center"/>
          </w:tcPr>
          <w:p w14:paraId="1A8F533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6E619199">
            <w:pPr>
              <w:spacing w:line="440" w:lineRule="exact"/>
              <w:rPr>
                <w:rFonts w:ascii="宋体" w:hAnsi="宋体"/>
                <w:szCs w:val="21"/>
              </w:rPr>
            </w:pPr>
          </w:p>
        </w:tc>
      </w:tr>
      <w:tr w14:paraId="51DE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DE9D5DC">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050A7E8C">
            <w:pPr>
              <w:spacing w:line="440" w:lineRule="exact"/>
              <w:rPr>
                <w:rFonts w:ascii="宋体" w:hAnsi="宋体"/>
                <w:szCs w:val="21"/>
              </w:rPr>
            </w:pPr>
            <w:r>
              <w:rPr>
                <w:rFonts w:ascii="宋体" w:hAnsi="宋体"/>
                <w:szCs w:val="21"/>
              </w:rPr>
              <w:t xml:space="preserve">      年毕业于            学校        专业</w:t>
            </w:r>
          </w:p>
        </w:tc>
      </w:tr>
      <w:tr w14:paraId="3DEE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E1F05FD">
            <w:pPr>
              <w:spacing w:line="440" w:lineRule="exact"/>
              <w:rPr>
                <w:rFonts w:ascii="宋体" w:hAnsi="宋体"/>
                <w:szCs w:val="21"/>
              </w:rPr>
            </w:pPr>
            <w:r>
              <w:rPr>
                <w:rFonts w:ascii="宋体" w:hAnsi="宋体"/>
                <w:szCs w:val="21"/>
              </w:rPr>
              <w:t>主要工作经历</w:t>
            </w:r>
          </w:p>
        </w:tc>
      </w:tr>
      <w:tr w14:paraId="0F58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03F7B4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9EAE434">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34B21D6">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48F01A59">
            <w:pPr>
              <w:spacing w:line="440" w:lineRule="exact"/>
              <w:rPr>
                <w:rFonts w:ascii="宋体" w:hAnsi="宋体"/>
                <w:szCs w:val="21"/>
              </w:rPr>
            </w:pPr>
            <w:r>
              <w:rPr>
                <w:rFonts w:ascii="宋体" w:hAnsi="宋体"/>
                <w:szCs w:val="21"/>
              </w:rPr>
              <w:t>发包人及联系电话</w:t>
            </w:r>
          </w:p>
        </w:tc>
      </w:tr>
      <w:tr w14:paraId="6173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5E0925">
            <w:pPr>
              <w:spacing w:line="440" w:lineRule="exact"/>
              <w:rPr>
                <w:rFonts w:eastAsia="黑体"/>
                <w:szCs w:val="21"/>
              </w:rPr>
            </w:pPr>
          </w:p>
        </w:tc>
        <w:tc>
          <w:tcPr>
            <w:tcW w:w="3420" w:type="dxa"/>
            <w:gridSpan w:val="4"/>
            <w:noWrap w:val="0"/>
            <w:vAlign w:val="top"/>
          </w:tcPr>
          <w:p w14:paraId="40AA60D0">
            <w:pPr>
              <w:spacing w:line="440" w:lineRule="exact"/>
              <w:rPr>
                <w:rFonts w:eastAsia="黑体"/>
                <w:szCs w:val="21"/>
              </w:rPr>
            </w:pPr>
          </w:p>
        </w:tc>
        <w:tc>
          <w:tcPr>
            <w:tcW w:w="1261" w:type="dxa"/>
            <w:noWrap w:val="0"/>
            <w:vAlign w:val="top"/>
          </w:tcPr>
          <w:p w14:paraId="7A12782C">
            <w:pPr>
              <w:spacing w:line="440" w:lineRule="exact"/>
              <w:rPr>
                <w:rFonts w:eastAsia="黑体"/>
                <w:szCs w:val="21"/>
              </w:rPr>
            </w:pPr>
          </w:p>
        </w:tc>
        <w:tc>
          <w:tcPr>
            <w:tcW w:w="2296" w:type="dxa"/>
            <w:gridSpan w:val="2"/>
            <w:noWrap w:val="0"/>
            <w:vAlign w:val="top"/>
          </w:tcPr>
          <w:p w14:paraId="5EAC11B6">
            <w:pPr>
              <w:spacing w:line="440" w:lineRule="exact"/>
              <w:rPr>
                <w:rFonts w:eastAsia="黑体"/>
                <w:szCs w:val="21"/>
              </w:rPr>
            </w:pPr>
          </w:p>
        </w:tc>
      </w:tr>
      <w:tr w14:paraId="6193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1D65E92">
            <w:pPr>
              <w:spacing w:line="440" w:lineRule="exact"/>
              <w:rPr>
                <w:rFonts w:eastAsia="黑体"/>
                <w:szCs w:val="21"/>
              </w:rPr>
            </w:pPr>
          </w:p>
        </w:tc>
        <w:tc>
          <w:tcPr>
            <w:tcW w:w="3420" w:type="dxa"/>
            <w:gridSpan w:val="4"/>
            <w:noWrap w:val="0"/>
            <w:vAlign w:val="top"/>
          </w:tcPr>
          <w:p w14:paraId="798FBD22">
            <w:pPr>
              <w:spacing w:line="440" w:lineRule="exact"/>
              <w:rPr>
                <w:rFonts w:eastAsia="黑体"/>
                <w:szCs w:val="21"/>
              </w:rPr>
            </w:pPr>
          </w:p>
        </w:tc>
        <w:tc>
          <w:tcPr>
            <w:tcW w:w="1261" w:type="dxa"/>
            <w:noWrap w:val="0"/>
            <w:vAlign w:val="top"/>
          </w:tcPr>
          <w:p w14:paraId="4C33936C">
            <w:pPr>
              <w:spacing w:line="440" w:lineRule="exact"/>
              <w:rPr>
                <w:rFonts w:eastAsia="黑体"/>
                <w:szCs w:val="21"/>
              </w:rPr>
            </w:pPr>
          </w:p>
        </w:tc>
        <w:tc>
          <w:tcPr>
            <w:tcW w:w="2296" w:type="dxa"/>
            <w:gridSpan w:val="2"/>
            <w:noWrap w:val="0"/>
            <w:vAlign w:val="top"/>
          </w:tcPr>
          <w:p w14:paraId="790DE007">
            <w:pPr>
              <w:spacing w:line="440" w:lineRule="exact"/>
              <w:rPr>
                <w:rFonts w:eastAsia="黑体"/>
                <w:szCs w:val="21"/>
              </w:rPr>
            </w:pPr>
          </w:p>
        </w:tc>
      </w:tr>
      <w:tr w14:paraId="1A08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0BEA021">
            <w:pPr>
              <w:spacing w:line="440" w:lineRule="exact"/>
              <w:rPr>
                <w:rFonts w:eastAsia="黑体"/>
                <w:szCs w:val="21"/>
              </w:rPr>
            </w:pPr>
          </w:p>
        </w:tc>
        <w:tc>
          <w:tcPr>
            <w:tcW w:w="3420" w:type="dxa"/>
            <w:gridSpan w:val="4"/>
            <w:noWrap w:val="0"/>
            <w:vAlign w:val="top"/>
          </w:tcPr>
          <w:p w14:paraId="451CE68B">
            <w:pPr>
              <w:spacing w:line="440" w:lineRule="exact"/>
              <w:rPr>
                <w:rFonts w:eastAsia="黑体"/>
                <w:szCs w:val="21"/>
              </w:rPr>
            </w:pPr>
          </w:p>
        </w:tc>
        <w:tc>
          <w:tcPr>
            <w:tcW w:w="1261" w:type="dxa"/>
            <w:noWrap w:val="0"/>
            <w:vAlign w:val="top"/>
          </w:tcPr>
          <w:p w14:paraId="39E1827A">
            <w:pPr>
              <w:spacing w:line="440" w:lineRule="exact"/>
              <w:rPr>
                <w:rFonts w:eastAsia="黑体"/>
                <w:szCs w:val="21"/>
              </w:rPr>
            </w:pPr>
          </w:p>
        </w:tc>
        <w:tc>
          <w:tcPr>
            <w:tcW w:w="2296" w:type="dxa"/>
            <w:gridSpan w:val="2"/>
            <w:noWrap w:val="0"/>
            <w:vAlign w:val="top"/>
          </w:tcPr>
          <w:p w14:paraId="04F4BD50">
            <w:pPr>
              <w:spacing w:line="440" w:lineRule="exact"/>
              <w:rPr>
                <w:rFonts w:eastAsia="黑体"/>
                <w:szCs w:val="21"/>
              </w:rPr>
            </w:pPr>
          </w:p>
        </w:tc>
      </w:tr>
      <w:tr w14:paraId="53C8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8BCEC36">
            <w:pPr>
              <w:spacing w:line="440" w:lineRule="exact"/>
              <w:rPr>
                <w:rFonts w:eastAsia="黑体"/>
                <w:szCs w:val="21"/>
              </w:rPr>
            </w:pPr>
          </w:p>
        </w:tc>
        <w:tc>
          <w:tcPr>
            <w:tcW w:w="3420" w:type="dxa"/>
            <w:gridSpan w:val="4"/>
            <w:noWrap w:val="0"/>
            <w:vAlign w:val="top"/>
          </w:tcPr>
          <w:p w14:paraId="38446276">
            <w:pPr>
              <w:spacing w:line="440" w:lineRule="exact"/>
              <w:rPr>
                <w:rFonts w:eastAsia="黑体"/>
                <w:szCs w:val="21"/>
              </w:rPr>
            </w:pPr>
          </w:p>
        </w:tc>
        <w:tc>
          <w:tcPr>
            <w:tcW w:w="1261" w:type="dxa"/>
            <w:noWrap w:val="0"/>
            <w:vAlign w:val="top"/>
          </w:tcPr>
          <w:p w14:paraId="73C7CF7A">
            <w:pPr>
              <w:spacing w:line="440" w:lineRule="exact"/>
              <w:rPr>
                <w:rFonts w:eastAsia="黑体"/>
                <w:szCs w:val="21"/>
              </w:rPr>
            </w:pPr>
          </w:p>
        </w:tc>
        <w:tc>
          <w:tcPr>
            <w:tcW w:w="2296" w:type="dxa"/>
            <w:gridSpan w:val="2"/>
            <w:noWrap w:val="0"/>
            <w:vAlign w:val="top"/>
          </w:tcPr>
          <w:p w14:paraId="3C64D58C">
            <w:pPr>
              <w:spacing w:line="440" w:lineRule="exact"/>
              <w:rPr>
                <w:rFonts w:eastAsia="黑体"/>
                <w:szCs w:val="21"/>
              </w:rPr>
            </w:pPr>
          </w:p>
        </w:tc>
      </w:tr>
      <w:tr w14:paraId="2BE2F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4462A79">
            <w:pPr>
              <w:spacing w:line="440" w:lineRule="exact"/>
              <w:rPr>
                <w:rFonts w:eastAsia="黑体"/>
                <w:szCs w:val="21"/>
              </w:rPr>
            </w:pPr>
          </w:p>
        </w:tc>
        <w:tc>
          <w:tcPr>
            <w:tcW w:w="3420" w:type="dxa"/>
            <w:gridSpan w:val="4"/>
            <w:noWrap w:val="0"/>
            <w:vAlign w:val="top"/>
          </w:tcPr>
          <w:p w14:paraId="596EB6BB">
            <w:pPr>
              <w:spacing w:line="440" w:lineRule="exact"/>
              <w:rPr>
                <w:rFonts w:eastAsia="黑体"/>
                <w:szCs w:val="21"/>
              </w:rPr>
            </w:pPr>
          </w:p>
        </w:tc>
        <w:tc>
          <w:tcPr>
            <w:tcW w:w="1261" w:type="dxa"/>
            <w:noWrap w:val="0"/>
            <w:vAlign w:val="top"/>
          </w:tcPr>
          <w:p w14:paraId="26ED6AED">
            <w:pPr>
              <w:spacing w:line="440" w:lineRule="exact"/>
              <w:rPr>
                <w:rFonts w:eastAsia="黑体"/>
                <w:szCs w:val="21"/>
              </w:rPr>
            </w:pPr>
          </w:p>
        </w:tc>
        <w:tc>
          <w:tcPr>
            <w:tcW w:w="2296" w:type="dxa"/>
            <w:gridSpan w:val="2"/>
            <w:noWrap w:val="0"/>
            <w:vAlign w:val="top"/>
          </w:tcPr>
          <w:p w14:paraId="38F72899">
            <w:pPr>
              <w:spacing w:line="440" w:lineRule="exact"/>
              <w:rPr>
                <w:rFonts w:eastAsia="黑体"/>
                <w:szCs w:val="21"/>
              </w:rPr>
            </w:pPr>
          </w:p>
        </w:tc>
      </w:tr>
      <w:tr w14:paraId="3E78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6B4A6A8">
            <w:pPr>
              <w:spacing w:line="440" w:lineRule="exact"/>
              <w:rPr>
                <w:rFonts w:eastAsia="黑体"/>
                <w:szCs w:val="21"/>
              </w:rPr>
            </w:pPr>
          </w:p>
        </w:tc>
        <w:tc>
          <w:tcPr>
            <w:tcW w:w="3420" w:type="dxa"/>
            <w:gridSpan w:val="4"/>
            <w:noWrap w:val="0"/>
            <w:vAlign w:val="top"/>
          </w:tcPr>
          <w:p w14:paraId="2F4FFAF7">
            <w:pPr>
              <w:spacing w:line="440" w:lineRule="exact"/>
              <w:rPr>
                <w:rFonts w:eastAsia="黑体"/>
                <w:szCs w:val="21"/>
              </w:rPr>
            </w:pPr>
          </w:p>
        </w:tc>
        <w:tc>
          <w:tcPr>
            <w:tcW w:w="1261" w:type="dxa"/>
            <w:noWrap w:val="0"/>
            <w:vAlign w:val="top"/>
          </w:tcPr>
          <w:p w14:paraId="4F9E0B94">
            <w:pPr>
              <w:spacing w:line="440" w:lineRule="exact"/>
              <w:rPr>
                <w:rFonts w:eastAsia="黑体"/>
                <w:szCs w:val="21"/>
              </w:rPr>
            </w:pPr>
          </w:p>
        </w:tc>
        <w:tc>
          <w:tcPr>
            <w:tcW w:w="2296" w:type="dxa"/>
            <w:gridSpan w:val="2"/>
            <w:noWrap w:val="0"/>
            <w:vAlign w:val="top"/>
          </w:tcPr>
          <w:p w14:paraId="79F40E16">
            <w:pPr>
              <w:spacing w:line="440" w:lineRule="exact"/>
              <w:rPr>
                <w:rFonts w:eastAsia="黑体"/>
                <w:szCs w:val="21"/>
              </w:rPr>
            </w:pPr>
          </w:p>
        </w:tc>
      </w:tr>
      <w:tr w14:paraId="38BBA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7236727">
            <w:pPr>
              <w:spacing w:line="440" w:lineRule="exact"/>
              <w:rPr>
                <w:rFonts w:eastAsia="黑体"/>
                <w:szCs w:val="21"/>
              </w:rPr>
            </w:pPr>
          </w:p>
        </w:tc>
        <w:tc>
          <w:tcPr>
            <w:tcW w:w="3420" w:type="dxa"/>
            <w:gridSpan w:val="4"/>
            <w:noWrap w:val="0"/>
            <w:vAlign w:val="top"/>
          </w:tcPr>
          <w:p w14:paraId="65F69A3E">
            <w:pPr>
              <w:spacing w:line="440" w:lineRule="exact"/>
              <w:rPr>
                <w:rFonts w:eastAsia="黑体"/>
                <w:szCs w:val="21"/>
              </w:rPr>
            </w:pPr>
          </w:p>
        </w:tc>
        <w:tc>
          <w:tcPr>
            <w:tcW w:w="1261" w:type="dxa"/>
            <w:noWrap w:val="0"/>
            <w:vAlign w:val="top"/>
          </w:tcPr>
          <w:p w14:paraId="7B65F7B5">
            <w:pPr>
              <w:spacing w:line="440" w:lineRule="exact"/>
              <w:rPr>
                <w:rFonts w:eastAsia="黑体"/>
                <w:szCs w:val="21"/>
              </w:rPr>
            </w:pPr>
          </w:p>
        </w:tc>
        <w:tc>
          <w:tcPr>
            <w:tcW w:w="2296" w:type="dxa"/>
            <w:gridSpan w:val="2"/>
            <w:noWrap w:val="0"/>
            <w:vAlign w:val="top"/>
          </w:tcPr>
          <w:p w14:paraId="1CDFFC3E">
            <w:pPr>
              <w:spacing w:line="440" w:lineRule="exact"/>
              <w:rPr>
                <w:rFonts w:eastAsia="黑体"/>
                <w:szCs w:val="21"/>
              </w:rPr>
            </w:pPr>
          </w:p>
        </w:tc>
      </w:tr>
      <w:tr w14:paraId="3C17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279D216">
            <w:pPr>
              <w:spacing w:line="440" w:lineRule="exact"/>
              <w:rPr>
                <w:rFonts w:eastAsia="黑体"/>
                <w:szCs w:val="21"/>
              </w:rPr>
            </w:pPr>
          </w:p>
        </w:tc>
        <w:tc>
          <w:tcPr>
            <w:tcW w:w="3420" w:type="dxa"/>
            <w:gridSpan w:val="4"/>
            <w:noWrap w:val="0"/>
            <w:vAlign w:val="top"/>
          </w:tcPr>
          <w:p w14:paraId="37BECBB8">
            <w:pPr>
              <w:spacing w:line="440" w:lineRule="exact"/>
              <w:rPr>
                <w:rFonts w:eastAsia="黑体"/>
                <w:szCs w:val="21"/>
              </w:rPr>
            </w:pPr>
          </w:p>
        </w:tc>
        <w:tc>
          <w:tcPr>
            <w:tcW w:w="1261" w:type="dxa"/>
            <w:noWrap w:val="0"/>
            <w:vAlign w:val="top"/>
          </w:tcPr>
          <w:p w14:paraId="4EB93874">
            <w:pPr>
              <w:spacing w:line="440" w:lineRule="exact"/>
              <w:rPr>
                <w:rFonts w:eastAsia="黑体"/>
                <w:szCs w:val="21"/>
              </w:rPr>
            </w:pPr>
          </w:p>
        </w:tc>
        <w:tc>
          <w:tcPr>
            <w:tcW w:w="2296" w:type="dxa"/>
            <w:gridSpan w:val="2"/>
            <w:noWrap w:val="0"/>
            <w:vAlign w:val="top"/>
          </w:tcPr>
          <w:p w14:paraId="31D92766">
            <w:pPr>
              <w:spacing w:line="440" w:lineRule="exact"/>
              <w:rPr>
                <w:rFonts w:eastAsia="黑体"/>
                <w:szCs w:val="21"/>
              </w:rPr>
            </w:pPr>
          </w:p>
        </w:tc>
      </w:tr>
      <w:tr w14:paraId="3E9C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5C6F20">
            <w:pPr>
              <w:spacing w:line="440" w:lineRule="exact"/>
              <w:rPr>
                <w:rFonts w:eastAsia="黑体"/>
                <w:szCs w:val="21"/>
              </w:rPr>
            </w:pPr>
          </w:p>
        </w:tc>
        <w:tc>
          <w:tcPr>
            <w:tcW w:w="3420" w:type="dxa"/>
            <w:gridSpan w:val="4"/>
            <w:noWrap w:val="0"/>
            <w:vAlign w:val="top"/>
          </w:tcPr>
          <w:p w14:paraId="2C0CC91D">
            <w:pPr>
              <w:spacing w:line="440" w:lineRule="exact"/>
              <w:rPr>
                <w:rFonts w:eastAsia="黑体"/>
                <w:szCs w:val="21"/>
              </w:rPr>
            </w:pPr>
          </w:p>
        </w:tc>
        <w:tc>
          <w:tcPr>
            <w:tcW w:w="1261" w:type="dxa"/>
            <w:noWrap w:val="0"/>
            <w:vAlign w:val="top"/>
          </w:tcPr>
          <w:p w14:paraId="73BB4CDD">
            <w:pPr>
              <w:spacing w:line="440" w:lineRule="exact"/>
              <w:rPr>
                <w:rFonts w:eastAsia="黑体"/>
                <w:szCs w:val="21"/>
              </w:rPr>
            </w:pPr>
          </w:p>
        </w:tc>
        <w:tc>
          <w:tcPr>
            <w:tcW w:w="2296" w:type="dxa"/>
            <w:gridSpan w:val="2"/>
            <w:noWrap w:val="0"/>
            <w:vAlign w:val="top"/>
          </w:tcPr>
          <w:p w14:paraId="25D0FB78">
            <w:pPr>
              <w:spacing w:line="440" w:lineRule="exact"/>
              <w:rPr>
                <w:rFonts w:eastAsia="黑体"/>
                <w:szCs w:val="21"/>
              </w:rPr>
            </w:pPr>
          </w:p>
        </w:tc>
      </w:tr>
      <w:tr w14:paraId="0DD0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1DD106">
            <w:pPr>
              <w:spacing w:line="440" w:lineRule="exact"/>
              <w:rPr>
                <w:rFonts w:eastAsia="黑体"/>
                <w:szCs w:val="21"/>
              </w:rPr>
            </w:pPr>
          </w:p>
        </w:tc>
        <w:tc>
          <w:tcPr>
            <w:tcW w:w="3420" w:type="dxa"/>
            <w:gridSpan w:val="4"/>
            <w:noWrap w:val="0"/>
            <w:vAlign w:val="top"/>
          </w:tcPr>
          <w:p w14:paraId="704C12CA">
            <w:pPr>
              <w:spacing w:line="440" w:lineRule="exact"/>
              <w:rPr>
                <w:rFonts w:eastAsia="黑体"/>
                <w:szCs w:val="21"/>
              </w:rPr>
            </w:pPr>
          </w:p>
        </w:tc>
        <w:tc>
          <w:tcPr>
            <w:tcW w:w="1261" w:type="dxa"/>
            <w:noWrap w:val="0"/>
            <w:vAlign w:val="top"/>
          </w:tcPr>
          <w:p w14:paraId="2080F924">
            <w:pPr>
              <w:spacing w:line="440" w:lineRule="exact"/>
              <w:rPr>
                <w:rFonts w:eastAsia="黑体"/>
                <w:szCs w:val="21"/>
              </w:rPr>
            </w:pPr>
          </w:p>
        </w:tc>
        <w:tc>
          <w:tcPr>
            <w:tcW w:w="2296" w:type="dxa"/>
            <w:gridSpan w:val="2"/>
            <w:noWrap w:val="0"/>
            <w:vAlign w:val="top"/>
          </w:tcPr>
          <w:p w14:paraId="634A3E5A">
            <w:pPr>
              <w:spacing w:line="440" w:lineRule="exact"/>
              <w:rPr>
                <w:rFonts w:eastAsia="黑体"/>
                <w:szCs w:val="21"/>
              </w:rPr>
            </w:pPr>
          </w:p>
        </w:tc>
      </w:tr>
      <w:tr w14:paraId="168E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901453A">
            <w:pPr>
              <w:spacing w:line="440" w:lineRule="exact"/>
              <w:rPr>
                <w:rFonts w:eastAsia="黑体"/>
                <w:szCs w:val="21"/>
              </w:rPr>
            </w:pPr>
          </w:p>
        </w:tc>
        <w:tc>
          <w:tcPr>
            <w:tcW w:w="3420" w:type="dxa"/>
            <w:gridSpan w:val="4"/>
            <w:noWrap w:val="0"/>
            <w:vAlign w:val="top"/>
          </w:tcPr>
          <w:p w14:paraId="1F6BA303">
            <w:pPr>
              <w:spacing w:line="440" w:lineRule="exact"/>
              <w:rPr>
                <w:rFonts w:eastAsia="黑体"/>
                <w:szCs w:val="21"/>
              </w:rPr>
            </w:pPr>
          </w:p>
        </w:tc>
        <w:tc>
          <w:tcPr>
            <w:tcW w:w="1261" w:type="dxa"/>
            <w:noWrap w:val="0"/>
            <w:vAlign w:val="top"/>
          </w:tcPr>
          <w:p w14:paraId="3AA0FB08">
            <w:pPr>
              <w:spacing w:line="440" w:lineRule="exact"/>
              <w:rPr>
                <w:rFonts w:eastAsia="黑体"/>
                <w:szCs w:val="21"/>
              </w:rPr>
            </w:pPr>
          </w:p>
        </w:tc>
        <w:tc>
          <w:tcPr>
            <w:tcW w:w="2296" w:type="dxa"/>
            <w:gridSpan w:val="2"/>
            <w:noWrap w:val="0"/>
            <w:vAlign w:val="top"/>
          </w:tcPr>
          <w:p w14:paraId="577CB6B7">
            <w:pPr>
              <w:spacing w:line="440" w:lineRule="exact"/>
              <w:rPr>
                <w:rFonts w:eastAsia="黑体"/>
                <w:szCs w:val="21"/>
              </w:rPr>
            </w:pPr>
          </w:p>
        </w:tc>
      </w:tr>
      <w:tr w14:paraId="3551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6C0C21">
            <w:pPr>
              <w:spacing w:line="440" w:lineRule="exact"/>
              <w:rPr>
                <w:rFonts w:eastAsia="黑体"/>
                <w:szCs w:val="21"/>
              </w:rPr>
            </w:pPr>
          </w:p>
        </w:tc>
        <w:tc>
          <w:tcPr>
            <w:tcW w:w="3420" w:type="dxa"/>
            <w:gridSpan w:val="4"/>
            <w:noWrap w:val="0"/>
            <w:vAlign w:val="top"/>
          </w:tcPr>
          <w:p w14:paraId="5B393817">
            <w:pPr>
              <w:spacing w:line="440" w:lineRule="exact"/>
              <w:rPr>
                <w:rFonts w:eastAsia="黑体"/>
                <w:szCs w:val="21"/>
              </w:rPr>
            </w:pPr>
          </w:p>
        </w:tc>
        <w:tc>
          <w:tcPr>
            <w:tcW w:w="1261" w:type="dxa"/>
            <w:noWrap w:val="0"/>
            <w:vAlign w:val="top"/>
          </w:tcPr>
          <w:p w14:paraId="7F04EE69">
            <w:pPr>
              <w:spacing w:line="440" w:lineRule="exact"/>
              <w:rPr>
                <w:rFonts w:eastAsia="黑体"/>
                <w:szCs w:val="21"/>
              </w:rPr>
            </w:pPr>
          </w:p>
        </w:tc>
        <w:tc>
          <w:tcPr>
            <w:tcW w:w="2296" w:type="dxa"/>
            <w:gridSpan w:val="2"/>
            <w:noWrap w:val="0"/>
            <w:vAlign w:val="top"/>
          </w:tcPr>
          <w:p w14:paraId="08D14BAE">
            <w:pPr>
              <w:spacing w:line="440" w:lineRule="exact"/>
              <w:rPr>
                <w:rFonts w:eastAsia="黑体"/>
                <w:szCs w:val="21"/>
              </w:rPr>
            </w:pPr>
          </w:p>
        </w:tc>
      </w:tr>
    </w:tbl>
    <w:p w14:paraId="7756B8EC">
      <w:pPr>
        <w:rPr>
          <w:rFonts w:hint="default" w:ascii="Times New Roman" w:hAnsi="Times New Roman" w:cs="Times New Roman"/>
        </w:rPr>
      </w:pPr>
      <w:r>
        <w:rPr>
          <w:rFonts w:hint="default" w:ascii="Times New Roman" w:hAnsi="Times New Roman" w:cs="Times New Roman"/>
        </w:rPr>
        <w:br w:type="page"/>
      </w:r>
    </w:p>
    <w:p w14:paraId="55037FAB">
      <w:pPr>
        <w:pStyle w:val="6"/>
        <w:jc w:val="center"/>
        <w:rPr>
          <w:rFonts w:hint="eastAsia"/>
        </w:rPr>
      </w:pPr>
      <w:bookmarkStart w:id="360" w:name="_Toc247085890"/>
      <w:bookmarkStart w:id="361" w:name="_Toc152045807"/>
      <w:bookmarkStart w:id="362" w:name="_Toc296602617"/>
      <w:bookmarkStart w:id="363" w:name="_Toc144974875"/>
      <w:bookmarkStart w:id="364" w:name="_Toc246996372"/>
      <w:bookmarkStart w:id="365" w:name="_Toc179632827"/>
      <w:bookmarkStart w:id="366" w:name="_Toc152042596"/>
      <w:bookmarkStart w:id="367" w:name="_Toc246997115"/>
      <w:r>
        <w:rPr>
          <w:rFonts w:hint="eastAsia"/>
          <w:lang w:val="en-US" w:eastAsia="zh-CN"/>
        </w:rPr>
        <w:t>九</w:t>
      </w:r>
      <w:r>
        <w:t>、资格审查资料</w:t>
      </w:r>
      <w:bookmarkEnd w:id="360"/>
      <w:bookmarkEnd w:id="361"/>
      <w:bookmarkEnd w:id="362"/>
      <w:bookmarkEnd w:id="363"/>
      <w:bookmarkEnd w:id="364"/>
      <w:bookmarkEnd w:id="365"/>
      <w:bookmarkEnd w:id="366"/>
      <w:bookmarkEnd w:id="367"/>
    </w:p>
    <w:p w14:paraId="5D46F5CB">
      <w:pPr>
        <w:pStyle w:val="7"/>
        <w:jc w:val="both"/>
        <w:rPr>
          <w:rFonts w:hint="eastAsia"/>
        </w:rPr>
      </w:pPr>
      <w:bookmarkStart w:id="368" w:name="_Toc246996373"/>
      <w:bookmarkStart w:id="369" w:name="_Toc247085891"/>
      <w:bookmarkStart w:id="370" w:name="_Toc179632828"/>
      <w:bookmarkStart w:id="371" w:name="_Toc296602618"/>
      <w:bookmarkStart w:id="372" w:name="_Toc246997116"/>
      <w:r>
        <w:t>（一）投标人基本情况表</w:t>
      </w:r>
      <w:bookmarkEnd w:id="368"/>
      <w:bookmarkEnd w:id="369"/>
      <w:bookmarkEnd w:id="370"/>
      <w:bookmarkEnd w:id="371"/>
      <w:bookmarkEnd w:id="37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E4903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E9E1D1">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612F7BE">
            <w:pPr>
              <w:topLinePunct/>
              <w:spacing w:line="440" w:lineRule="exact"/>
              <w:jc w:val="center"/>
              <w:rPr>
                <w:szCs w:val="21"/>
              </w:rPr>
            </w:pPr>
          </w:p>
        </w:tc>
      </w:tr>
      <w:tr w14:paraId="1FD38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475415">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517101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8133211">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CE0004">
            <w:pPr>
              <w:topLinePunct/>
              <w:spacing w:line="440" w:lineRule="exact"/>
              <w:jc w:val="center"/>
              <w:rPr>
                <w:szCs w:val="21"/>
              </w:rPr>
            </w:pPr>
          </w:p>
        </w:tc>
      </w:tr>
      <w:tr w14:paraId="19C778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070980F4">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F2F5771">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256ADA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9A03268">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1639AB">
            <w:pPr>
              <w:topLinePunct/>
              <w:spacing w:line="440" w:lineRule="exact"/>
              <w:jc w:val="center"/>
              <w:rPr>
                <w:szCs w:val="21"/>
              </w:rPr>
            </w:pPr>
          </w:p>
        </w:tc>
      </w:tr>
      <w:tr w14:paraId="00EA4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26638CFE">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5C3290ED">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B88B5C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866D149">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3F2215C">
            <w:pPr>
              <w:topLinePunct/>
              <w:spacing w:line="440" w:lineRule="exact"/>
              <w:jc w:val="center"/>
              <w:rPr>
                <w:szCs w:val="21"/>
              </w:rPr>
            </w:pPr>
          </w:p>
        </w:tc>
      </w:tr>
      <w:tr w14:paraId="406294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0FB92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A94947A">
            <w:pPr>
              <w:topLinePunct/>
              <w:spacing w:line="440" w:lineRule="exact"/>
              <w:jc w:val="center"/>
              <w:rPr>
                <w:szCs w:val="21"/>
              </w:rPr>
            </w:pPr>
          </w:p>
        </w:tc>
      </w:tr>
      <w:tr w14:paraId="6CE34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9C510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867B431">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5FFEAD6">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003C56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29EC93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4FD10ED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6ADF025">
            <w:pPr>
              <w:topLinePunct/>
              <w:spacing w:line="440" w:lineRule="exact"/>
              <w:jc w:val="center"/>
              <w:rPr>
                <w:szCs w:val="21"/>
              </w:rPr>
            </w:pPr>
          </w:p>
        </w:tc>
      </w:tr>
      <w:tr w14:paraId="0BD5B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B3DA9">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467DC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437198C">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774B3F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954028E">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0B48A16E">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3BD5D2C">
            <w:pPr>
              <w:topLinePunct/>
              <w:spacing w:line="440" w:lineRule="exact"/>
              <w:jc w:val="center"/>
              <w:rPr>
                <w:szCs w:val="21"/>
              </w:rPr>
            </w:pPr>
          </w:p>
        </w:tc>
      </w:tr>
      <w:tr w14:paraId="481A35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1464C3">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5F49069">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4C489E19">
            <w:pPr>
              <w:topLinePunct/>
              <w:spacing w:line="440" w:lineRule="exact"/>
              <w:ind w:firstLine="105" w:firstLineChars="50"/>
              <w:jc w:val="center"/>
              <w:rPr>
                <w:szCs w:val="21"/>
              </w:rPr>
            </w:pPr>
            <w:r>
              <w:rPr>
                <w:szCs w:val="21"/>
              </w:rPr>
              <w:t>员工总人数：</w:t>
            </w:r>
          </w:p>
        </w:tc>
      </w:tr>
      <w:tr w14:paraId="43150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061E32">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02081EC">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6EDED9D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1368613">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C4C76A7">
            <w:pPr>
              <w:topLinePunct/>
              <w:spacing w:line="440" w:lineRule="exact"/>
              <w:jc w:val="center"/>
              <w:rPr>
                <w:szCs w:val="21"/>
              </w:rPr>
            </w:pPr>
          </w:p>
        </w:tc>
      </w:tr>
      <w:tr w14:paraId="2745F0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767EBE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0C4050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26B95A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1BB45D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7AF0F39">
            <w:pPr>
              <w:topLinePunct/>
              <w:spacing w:line="440" w:lineRule="exact"/>
              <w:jc w:val="center"/>
              <w:rPr>
                <w:szCs w:val="21"/>
              </w:rPr>
            </w:pPr>
          </w:p>
        </w:tc>
      </w:tr>
      <w:tr w14:paraId="55BD29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AFC3F3D">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3DE61E">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048E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B63C141">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8B7220A">
            <w:pPr>
              <w:topLinePunct/>
              <w:spacing w:line="440" w:lineRule="exact"/>
              <w:jc w:val="center"/>
              <w:rPr>
                <w:szCs w:val="21"/>
              </w:rPr>
            </w:pPr>
          </w:p>
        </w:tc>
      </w:tr>
      <w:tr w14:paraId="2448B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385B5C3">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6301B4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A4A537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A5284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D3FF759">
            <w:pPr>
              <w:topLinePunct/>
              <w:spacing w:line="440" w:lineRule="exact"/>
              <w:jc w:val="center"/>
              <w:rPr>
                <w:szCs w:val="21"/>
              </w:rPr>
            </w:pPr>
          </w:p>
        </w:tc>
      </w:tr>
      <w:tr w14:paraId="7A0F10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F981BD">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A9E78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61FC63B">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82303AA">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B526082">
            <w:pPr>
              <w:topLinePunct/>
              <w:spacing w:line="440" w:lineRule="exact"/>
              <w:jc w:val="center"/>
              <w:rPr>
                <w:szCs w:val="21"/>
              </w:rPr>
            </w:pPr>
          </w:p>
        </w:tc>
      </w:tr>
      <w:tr w14:paraId="2ABB71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CD8CF6E">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2E3EB2B1">
            <w:pPr>
              <w:topLinePunct/>
              <w:spacing w:line="440" w:lineRule="exact"/>
              <w:jc w:val="center"/>
              <w:rPr>
                <w:szCs w:val="21"/>
              </w:rPr>
            </w:pPr>
          </w:p>
          <w:p w14:paraId="785AF638">
            <w:pPr>
              <w:topLinePunct/>
              <w:spacing w:line="440" w:lineRule="exact"/>
              <w:jc w:val="center"/>
              <w:rPr>
                <w:szCs w:val="21"/>
              </w:rPr>
            </w:pPr>
          </w:p>
          <w:p w14:paraId="4ACCB3AA">
            <w:pPr>
              <w:topLinePunct/>
              <w:spacing w:line="440" w:lineRule="exact"/>
              <w:jc w:val="center"/>
              <w:rPr>
                <w:szCs w:val="21"/>
              </w:rPr>
            </w:pPr>
          </w:p>
          <w:p w14:paraId="1FE3F7C4">
            <w:pPr>
              <w:topLinePunct/>
              <w:spacing w:line="440" w:lineRule="exact"/>
              <w:jc w:val="center"/>
              <w:rPr>
                <w:szCs w:val="21"/>
              </w:rPr>
            </w:pPr>
          </w:p>
          <w:p w14:paraId="2FCC46AE">
            <w:pPr>
              <w:topLinePunct/>
              <w:spacing w:line="440" w:lineRule="exact"/>
              <w:rPr>
                <w:szCs w:val="21"/>
              </w:rPr>
            </w:pPr>
          </w:p>
        </w:tc>
      </w:tr>
      <w:tr w14:paraId="3FE708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1356DD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46AE1B">
            <w:pPr>
              <w:topLinePunct/>
              <w:spacing w:line="440" w:lineRule="exact"/>
              <w:jc w:val="center"/>
              <w:rPr>
                <w:szCs w:val="21"/>
              </w:rPr>
            </w:pPr>
          </w:p>
        </w:tc>
      </w:tr>
    </w:tbl>
    <w:p w14:paraId="6C061E79">
      <w:pPr>
        <w:rPr>
          <w:rFonts w:hint="default" w:ascii="Times New Roman" w:hAnsi="Times New Roman" w:cs="Times New Roman"/>
        </w:rPr>
      </w:pPr>
    </w:p>
    <w:p w14:paraId="7B2EB1CF">
      <w:pPr>
        <w:rPr>
          <w:rFonts w:hint="default" w:ascii="Times New Roman" w:hAnsi="Times New Roman" w:cs="Times New Roman"/>
        </w:rPr>
      </w:pPr>
      <w:r>
        <w:rPr>
          <w:rFonts w:hint="default" w:ascii="Times New Roman" w:hAnsi="Times New Roman" w:cs="Times New Roman"/>
        </w:rPr>
        <w:br w:type="page"/>
      </w:r>
    </w:p>
    <w:bookmarkEnd w:id="346"/>
    <w:bookmarkEnd w:id="347"/>
    <w:bookmarkEnd w:id="348"/>
    <w:bookmarkEnd w:id="349"/>
    <w:bookmarkEnd w:id="350"/>
    <w:bookmarkEnd w:id="351"/>
    <w:p w14:paraId="59BC2BFB">
      <w:pPr>
        <w:pStyle w:val="7"/>
        <w:rPr>
          <w:rFonts w:hint="default" w:ascii="Times New Roman" w:hAnsi="Times New Roman" w:cs="Times New Roman"/>
        </w:rPr>
      </w:pPr>
      <w:bookmarkStart w:id="373" w:name="_Toc247527849"/>
      <w:bookmarkStart w:id="374" w:name="_Toc144974877"/>
      <w:bookmarkStart w:id="375" w:name="_Toc247514301"/>
      <w:bookmarkStart w:id="376" w:name="_Toc300835225"/>
      <w:bookmarkStart w:id="377" w:name="_Toc152042598"/>
      <w:bookmarkStart w:id="378" w:name="_Toc152045809"/>
      <w:r>
        <w:rPr>
          <w:rFonts w:hint="default" w:ascii="Times New Roman" w:hAnsi="Times New Roman" w:cs="Times New Roman"/>
        </w:rPr>
        <w:t>（二）近年财务状况表</w:t>
      </w:r>
      <w:bookmarkEnd w:id="373"/>
      <w:bookmarkEnd w:id="374"/>
      <w:bookmarkEnd w:id="375"/>
      <w:bookmarkEnd w:id="376"/>
      <w:bookmarkEnd w:id="377"/>
      <w:bookmarkEnd w:id="378"/>
    </w:p>
    <w:p w14:paraId="6160F3C5">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505EC360">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6B33667E">
      <w:pPr>
        <w:pStyle w:val="7"/>
        <w:rPr>
          <w:rFonts w:hint="default" w:ascii="Times New Roman" w:hAnsi="Times New Roman" w:cs="Times New Roman"/>
        </w:rPr>
      </w:pPr>
      <w:bookmarkStart w:id="379" w:name="_Toc247514302"/>
      <w:bookmarkStart w:id="380" w:name="_Toc144974878"/>
      <w:bookmarkStart w:id="381" w:name="_Toc152045810"/>
      <w:bookmarkStart w:id="382" w:name="_Toc300835226"/>
      <w:bookmarkStart w:id="383" w:name="_Toc247527850"/>
      <w:bookmarkStart w:id="384" w:name="_Toc152042599"/>
      <w:r>
        <w:rPr>
          <w:rFonts w:hint="default" w:ascii="Times New Roman" w:hAnsi="Times New Roman" w:cs="Times New Roman"/>
        </w:rPr>
        <w:t>（三）近年完成的类似项目情况表</w:t>
      </w:r>
      <w:bookmarkEnd w:id="379"/>
      <w:bookmarkEnd w:id="380"/>
      <w:bookmarkEnd w:id="381"/>
      <w:bookmarkEnd w:id="382"/>
      <w:bookmarkEnd w:id="383"/>
      <w:bookmarkEnd w:id="384"/>
    </w:p>
    <w:p w14:paraId="49CD4174">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CC3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A2BF17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7C18899C">
            <w:pPr>
              <w:topLinePunct/>
              <w:spacing w:line="440" w:lineRule="exact"/>
              <w:rPr>
                <w:rFonts w:hint="default" w:ascii="Times New Roman" w:hAnsi="Times New Roman" w:cs="Times New Roman"/>
                <w:szCs w:val="21"/>
                <w:highlight w:val="black"/>
              </w:rPr>
            </w:pPr>
          </w:p>
        </w:tc>
      </w:tr>
      <w:tr w14:paraId="197E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10DE4EE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2B057B91">
            <w:pPr>
              <w:topLinePunct/>
              <w:spacing w:line="440" w:lineRule="exact"/>
              <w:rPr>
                <w:rFonts w:hint="default" w:ascii="Times New Roman" w:hAnsi="Times New Roman" w:cs="Times New Roman"/>
                <w:szCs w:val="21"/>
              </w:rPr>
            </w:pPr>
          </w:p>
        </w:tc>
      </w:tr>
      <w:tr w14:paraId="3EAA9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537ABB7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04E9E8F">
            <w:pPr>
              <w:topLinePunct/>
              <w:spacing w:line="440" w:lineRule="exact"/>
              <w:rPr>
                <w:rFonts w:hint="default" w:ascii="Times New Roman" w:hAnsi="Times New Roman" w:cs="Times New Roman"/>
                <w:szCs w:val="21"/>
              </w:rPr>
            </w:pPr>
          </w:p>
        </w:tc>
      </w:tr>
      <w:tr w14:paraId="32BA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C047A5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08BA1AC6">
            <w:pPr>
              <w:topLinePunct/>
              <w:spacing w:line="440" w:lineRule="exact"/>
              <w:rPr>
                <w:rFonts w:hint="default" w:ascii="Times New Roman" w:hAnsi="Times New Roman" w:cs="Times New Roman"/>
                <w:szCs w:val="21"/>
              </w:rPr>
            </w:pPr>
          </w:p>
        </w:tc>
      </w:tr>
      <w:tr w14:paraId="593D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BECDA5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38F1C503">
            <w:pPr>
              <w:topLinePunct/>
              <w:spacing w:line="440" w:lineRule="exact"/>
              <w:rPr>
                <w:rFonts w:hint="default" w:ascii="Times New Roman" w:hAnsi="Times New Roman" w:cs="Times New Roman"/>
                <w:szCs w:val="21"/>
              </w:rPr>
            </w:pPr>
          </w:p>
        </w:tc>
      </w:tr>
      <w:tr w14:paraId="735B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AB9B53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28E1815">
            <w:pPr>
              <w:topLinePunct/>
              <w:spacing w:line="440" w:lineRule="exact"/>
              <w:rPr>
                <w:rFonts w:hint="default" w:ascii="Times New Roman" w:hAnsi="Times New Roman" w:cs="Times New Roman"/>
                <w:szCs w:val="21"/>
              </w:rPr>
            </w:pPr>
          </w:p>
        </w:tc>
      </w:tr>
      <w:tr w14:paraId="0D0A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2043BB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9610B7F">
            <w:pPr>
              <w:topLinePunct/>
              <w:spacing w:line="440" w:lineRule="exact"/>
              <w:rPr>
                <w:rFonts w:hint="default" w:ascii="Times New Roman" w:hAnsi="Times New Roman" w:cs="Times New Roman"/>
                <w:szCs w:val="21"/>
              </w:rPr>
            </w:pPr>
          </w:p>
        </w:tc>
      </w:tr>
      <w:tr w14:paraId="3006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679A2F8C">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0B236C7D">
            <w:pPr>
              <w:topLinePunct/>
              <w:spacing w:line="440" w:lineRule="exact"/>
              <w:rPr>
                <w:rFonts w:hint="default" w:ascii="Times New Roman" w:hAnsi="Times New Roman" w:cs="Times New Roman"/>
                <w:szCs w:val="21"/>
              </w:rPr>
            </w:pPr>
          </w:p>
        </w:tc>
      </w:tr>
      <w:tr w14:paraId="65D82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663AE1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0654B00C">
            <w:pPr>
              <w:topLinePunct/>
              <w:spacing w:line="440" w:lineRule="exact"/>
              <w:rPr>
                <w:rFonts w:hint="default" w:ascii="Times New Roman" w:hAnsi="Times New Roman" w:cs="Times New Roman"/>
                <w:szCs w:val="21"/>
              </w:rPr>
            </w:pPr>
          </w:p>
        </w:tc>
      </w:tr>
      <w:tr w14:paraId="64AA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2F927A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7B763454">
            <w:pPr>
              <w:topLinePunct/>
              <w:spacing w:line="440" w:lineRule="exact"/>
              <w:rPr>
                <w:rFonts w:hint="default" w:ascii="Times New Roman" w:hAnsi="Times New Roman" w:cs="Times New Roman"/>
                <w:szCs w:val="21"/>
              </w:rPr>
            </w:pPr>
          </w:p>
        </w:tc>
      </w:tr>
      <w:tr w14:paraId="756D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1AE91623">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17726C34">
            <w:pPr>
              <w:topLinePunct/>
              <w:spacing w:line="440" w:lineRule="exact"/>
              <w:rPr>
                <w:rFonts w:hint="default" w:ascii="Times New Roman" w:hAnsi="Times New Roman" w:cs="Times New Roman"/>
                <w:szCs w:val="21"/>
              </w:rPr>
            </w:pPr>
          </w:p>
        </w:tc>
      </w:tr>
      <w:tr w14:paraId="287C2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86710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2407ACAB">
            <w:pPr>
              <w:topLinePunct/>
              <w:spacing w:line="440" w:lineRule="exact"/>
              <w:rPr>
                <w:rFonts w:hint="default" w:ascii="Times New Roman" w:hAnsi="Times New Roman" w:cs="Times New Roman"/>
                <w:szCs w:val="21"/>
              </w:rPr>
            </w:pPr>
          </w:p>
        </w:tc>
      </w:tr>
      <w:tr w14:paraId="453F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7901D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574B9E8A">
            <w:pPr>
              <w:topLinePunct/>
              <w:spacing w:line="440" w:lineRule="exact"/>
              <w:rPr>
                <w:rFonts w:hint="default" w:ascii="Times New Roman" w:hAnsi="Times New Roman" w:cs="Times New Roman"/>
                <w:szCs w:val="21"/>
              </w:rPr>
            </w:pPr>
          </w:p>
          <w:p w14:paraId="1E8DF3B0">
            <w:pPr>
              <w:topLinePunct/>
              <w:spacing w:line="440" w:lineRule="exact"/>
              <w:rPr>
                <w:rFonts w:hint="default" w:ascii="Times New Roman" w:hAnsi="Times New Roman" w:cs="Times New Roman"/>
                <w:szCs w:val="21"/>
              </w:rPr>
            </w:pPr>
          </w:p>
          <w:p w14:paraId="1E039124">
            <w:pPr>
              <w:topLinePunct/>
              <w:spacing w:line="440" w:lineRule="exact"/>
              <w:rPr>
                <w:rFonts w:hint="default" w:ascii="Times New Roman" w:hAnsi="Times New Roman" w:cs="Times New Roman"/>
                <w:szCs w:val="21"/>
              </w:rPr>
            </w:pPr>
          </w:p>
          <w:p w14:paraId="7FD55449">
            <w:pPr>
              <w:topLinePunct/>
              <w:spacing w:line="440" w:lineRule="exact"/>
              <w:rPr>
                <w:rFonts w:hint="default" w:ascii="Times New Roman" w:hAnsi="Times New Roman" w:cs="Times New Roman"/>
                <w:szCs w:val="21"/>
              </w:rPr>
            </w:pPr>
          </w:p>
          <w:p w14:paraId="315DC979">
            <w:pPr>
              <w:topLinePunct/>
              <w:spacing w:line="440" w:lineRule="exact"/>
              <w:rPr>
                <w:rFonts w:hint="default" w:ascii="Times New Roman" w:hAnsi="Times New Roman" w:cs="Times New Roman"/>
                <w:szCs w:val="21"/>
              </w:rPr>
            </w:pPr>
          </w:p>
          <w:p w14:paraId="7E14D0E9">
            <w:pPr>
              <w:topLinePunct/>
              <w:spacing w:line="440" w:lineRule="exact"/>
              <w:rPr>
                <w:rFonts w:hint="default" w:ascii="Times New Roman" w:hAnsi="Times New Roman" w:cs="Times New Roman"/>
                <w:szCs w:val="21"/>
              </w:rPr>
            </w:pPr>
          </w:p>
          <w:p w14:paraId="6C339A06">
            <w:pPr>
              <w:topLinePunct/>
              <w:spacing w:line="440" w:lineRule="exact"/>
              <w:rPr>
                <w:rFonts w:hint="default" w:ascii="Times New Roman" w:hAnsi="Times New Roman" w:cs="Times New Roman"/>
                <w:szCs w:val="21"/>
              </w:rPr>
            </w:pPr>
          </w:p>
        </w:tc>
      </w:tr>
      <w:tr w14:paraId="3C6F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1E034A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56EDDDF">
            <w:pPr>
              <w:topLinePunct/>
              <w:spacing w:line="440" w:lineRule="exact"/>
              <w:rPr>
                <w:rFonts w:hint="default" w:ascii="Times New Roman" w:hAnsi="Times New Roman" w:cs="Times New Roman"/>
                <w:szCs w:val="21"/>
              </w:rPr>
            </w:pPr>
          </w:p>
        </w:tc>
      </w:tr>
    </w:tbl>
    <w:p w14:paraId="6181FDB4">
      <w:pPr>
        <w:spacing w:line="440" w:lineRule="exact"/>
        <w:rPr>
          <w:rFonts w:hint="default" w:ascii="Times New Roman" w:hAnsi="Times New Roman" w:cs="Times New Roman"/>
        </w:rPr>
      </w:pPr>
      <w:bookmarkStart w:id="385" w:name="_Toc152042600"/>
      <w:bookmarkStart w:id="386" w:name="_Toc247514303"/>
      <w:bookmarkStart w:id="387" w:name="_Toc152045811"/>
      <w:bookmarkStart w:id="388" w:name="_Toc144974879"/>
      <w:bookmarkStart w:id="389" w:name="_Toc247527851"/>
    </w:p>
    <w:p w14:paraId="783F8333">
      <w:pPr>
        <w:spacing w:line="440" w:lineRule="exact"/>
        <w:rPr>
          <w:rFonts w:hint="default" w:ascii="Times New Roman" w:hAnsi="Times New Roman" w:cs="Times New Roman"/>
        </w:rPr>
      </w:pPr>
    </w:p>
    <w:p w14:paraId="687A8D2F">
      <w:pPr>
        <w:pStyle w:val="7"/>
        <w:rPr>
          <w:rFonts w:hint="default" w:ascii="Times New Roman" w:hAnsi="Times New Roman" w:cs="Times New Roman"/>
        </w:rPr>
      </w:pPr>
      <w:bookmarkStart w:id="390" w:name="_Toc300835227"/>
      <w:r>
        <w:rPr>
          <w:rFonts w:hint="default" w:ascii="Times New Roman" w:hAnsi="Times New Roman" w:cs="Times New Roman"/>
        </w:rPr>
        <w:t>（四）正在实施的和新承接的项目情况表</w:t>
      </w:r>
      <w:bookmarkEnd w:id="385"/>
      <w:bookmarkEnd w:id="386"/>
      <w:bookmarkEnd w:id="387"/>
      <w:bookmarkEnd w:id="388"/>
      <w:bookmarkEnd w:id="389"/>
      <w:bookmarkEnd w:id="390"/>
    </w:p>
    <w:p w14:paraId="1A18B056">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49C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12D672C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3457FACD">
            <w:pPr>
              <w:topLinePunct/>
              <w:spacing w:line="440" w:lineRule="exact"/>
              <w:rPr>
                <w:rFonts w:hint="default" w:ascii="Times New Roman" w:hAnsi="Times New Roman" w:cs="Times New Roman"/>
                <w:szCs w:val="21"/>
              </w:rPr>
            </w:pPr>
          </w:p>
        </w:tc>
      </w:tr>
      <w:tr w14:paraId="566A6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012E961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4356C0B4">
            <w:pPr>
              <w:topLinePunct/>
              <w:spacing w:line="440" w:lineRule="exact"/>
              <w:rPr>
                <w:rFonts w:hint="default" w:ascii="Times New Roman" w:hAnsi="Times New Roman" w:cs="Times New Roman"/>
                <w:szCs w:val="21"/>
              </w:rPr>
            </w:pPr>
          </w:p>
        </w:tc>
      </w:tr>
      <w:tr w14:paraId="4FA1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38EFE12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5598923E">
            <w:pPr>
              <w:topLinePunct/>
              <w:spacing w:line="440" w:lineRule="exact"/>
              <w:rPr>
                <w:rFonts w:hint="default" w:ascii="Times New Roman" w:hAnsi="Times New Roman" w:cs="Times New Roman"/>
                <w:szCs w:val="21"/>
              </w:rPr>
            </w:pPr>
          </w:p>
        </w:tc>
      </w:tr>
      <w:tr w14:paraId="3B0F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B2228C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124B24F6">
            <w:pPr>
              <w:topLinePunct/>
              <w:spacing w:line="440" w:lineRule="exact"/>
              <w:rPr>
                <w:rFonts w:hint="default" w:ascii="Times New Roman" w:hAnsi="Times New Roman" w:cs="Times New Roman"/>
                <w:szCs w:val="21"/>
              </w:rPr>
            </w:pPr>
          </w:p>
        </w:tc>
      </w:tr>
      <w:tr w14:paraId="686A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D920B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4A088D97">
            <w:pPr>
              <w:topLinePunct/>
              <w:spacing w:line="440" w:lineRule="exact"/>
              <w:rPr>
                <w:rFonts w:hint="default" w:ascii="Times New Roman" w:hAnsi="Times New Roman" w:cs="Times New Roman"/>
                <w:szCs w:val="21"/>
              </w:rPr>
            </w:pPr>
          </w:p>
        </w:tc>
      </w:tr>
      <w:tr w14:paraId="5734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29701A3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1A320B30">
            <w:pPr>
              <w:topLinePunct/>
              <w:spacing w:line="440" w:lineRule="exact"/>
              <w:rPr>
                <w:rFonts w:hint="default" w:ascii="Times New Roman" w:hAnsi="Times New Roman" w:cs="Times New Roman"/>
                <w:szCs w:val="21"/>
              </w:rPr>
            </w:pPr>
          </w:p>
        </w:tc>
      </w:tr>
      <w:tr w14:paraId="151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6CEE4AB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5A743AB">
            <w:pPr>
              <w:topLinePunct/>
              <w:spacing w:line="440" w:lineRule="exact"/>
              <w:rPr>
                <w:rFonts w:hint="default" w:ascii="Times New Roman" w:hAnsi="Times New Roman" w:cs="Times New Roman"/>
                <w:szCs w:val="21"/>
              </w:rPr>
            </w:pPr>
          </w:p>
        </w:tc>
      </w:tr>
      <w:tr w14:paraId="48AB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1415FBA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4BAA7B2A">
            <w:pPr>
              <w:topLinePunct/>
              <w:spacing w:line="440" w:lineRule="exact"/>
              <w:rPr>
                <w:rFonts w:hint="default" w:ascii="Times New Roman" w:hAnsi="Times New Roman" w:cs="Times New Roman"/>
                <w:szCs w:val="21"/>
              </w:rPr>
            </w:pPr>
          </w:p>
        </w:tc>
      </w:tr>
      <w:tr w14:paraId="18C7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2F4CFA3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2889E934">
            <w:pPr>
              <w:topLinePunct/>
              <w:spacing w:line="440" w:lineRule="exact"/>
              <w:rPr>
                <w:rFonts w:hint="default" w:ascii="Times New Roman" w:hAnsi="Times New Roman" w:cs="Times New Roman"/>
                <w:szCs w:val="21"/>
              </w:rPr>
            </w:pPr>
          </w:p>
        </w:tc>
      </w:tr>
      <w:tr w14:paraId="4A18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4F076CB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4A59B526">
            <w:pPr>
              <w:topLinePunct/>
              <w:spacing w:line="440" w:lineRule="exact"/>
              <w:rPr>
                <w:rFonts w:hint="default" w:ascii="Times New Roman" w:hAnsi="Times New Roman" w:cs="Times New Roman"/>
                <w:szCs w:val="21"/>
              </w:rPr>
            </w:pPr>
          </w:p>
        </w:tc>
      </w:tr>
      <w:tr w14:paraId="68C1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083178B4">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7B59DD80">
            <w:pPr>
              <w:topLinePunct/>
              <w:spacing w:line="440" w:lineRule="exact"/>
              <w:rPr>
                <w:rFonts w:hint="default" w:ascii="Times New Roman" w:hAnsi="Times New Roman" w:cs="Times New Roman"/>
                <w:szCs w:val="21"/>
              </w:rPr>
            </w:pPr>
          </w:p>
        </w:tc>
      </w:tr>
      <w:tr w14:paraId="2881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521D646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27C57F0E">
            <w:pPr>
              <w:topLinePunct/>
              <w:spacing w:line="440" w:lineRule="exact"/>
              <w:rPr>
                <w:rFonts w:hint="default" w:ascii="Times New Roman" w:hAnsi="Times New Roman" w:cs="Times New Roman"/>
                <w:szCs w:val="21"/>
              </w:rPr>
            </w:pPr>
          </w:p>
        </w:tc>
      </w:tr>
      <w:tr w14:paraId="2C68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42DBA50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23CD22D1">
            <w:pPr>
              <w:topLinePunct/>
              <w:spacing w:line="440" w:lineRule="exact"/>
              <w:rPr>
                <w:rFonts w:hint="default" w:ascii="Times New Roman" w:hAnsi="Times New Roman" w:cs="Times New Roman"/>
                <w:szCs w:val="21"/>
              </w:rPr>
            </w:pPr>
          </w:p>
          <w:p w14:paraId="3AC51AC5">
            <w:pPr>
              <w:topLinePunct/>
              <w:spacing w:line="440" w:lineRule="exact"/>
              <w:rPr>
                <w:rFonts w:hint="default" w:ascii="Times New Roman" w:hAnsi="Times New Roman" w:cs="Times New Roman"/>
                <w:szCs w:val="21"/>
              </w:rPr>
            </w:pPr>
          </w:p>
          <w:p w14:paraId="17990A1D">
            <w:pPr>
              <w:topLinePunct/>
              <w:spacing w:line="440" w:lineRule="exact"/>
              <w:rPr>
                <w:rFonts w:hint="default" w:ascii="Times New Roman" w:hAnsi="Times New Roman" w:cs="Times New Roman"/>
                <w:szCs w:val="21"/>
              </w:rPr>
            </w:pPr>
          </w:p>
          <w:p w14:paraId="65112B5B">
            <w:pPr>
              <w:topLinePunct/>
              <w:spacing w:line="440" w:lineRule="exact"/>
              <w:rPr>
                <w:rFonts w:hint="default" w:ascii="Times New Roman" w:hAnsi="Times New Roman" w:cs="Times New Roman"/>
                <w:szCs w:val="21"/>
              </w:rPr>
            </w:pPr>
          </w:p>
          <w:p w14:paraId="43338727">
            <w:pPr>
              <w:topLinePunct/>
              <w:spacing w:line="440" w:lineRule="exact"/>
              <w:rPr>
                <w:rFonts w:hint="default" w:ascii="Times New Roman" w:hAnsi="Times New Roman" w:cs="Times New Roman"/>
                <w:szCs w:val="21"/>
              </w:rPr>
            </w:pPr>
          </w:p>
          <w:p w14:paraId="63A70855">
            <w:pPr>
              <w:topLinePunct/>
              <w:spacing w:line="440" w:lineRule="exact"/>
              <w:rPr>
                <w:rFonts w:hint="default" w:ascii="Times New Roman" w:hAnsi="Times New Roman" w:cs="Times New Roman"/>
                <w:szCs w:val="21"/>
              </w:rPr>
            </w:pPr>
          </w:p>
          <w:p w14:paraId="4E4A0651">
            <w:pPr>
              <w:topLinePunct/>
              <w:spacing w:line="440" w:lineRule="exact"/>
              <w:rPr>
                <w:rFonts w:hint="default" w:ascii="Times New Roman" w:hAnsi="Times New Roman" w:cs="Times New Roman"/>
                <w:szCs w:val="21"/>
              </w:rPr>
            </w:pPr>
          </w:p>
        </w:tc>
      </w:tr>
      <w:tr w14:paraId="625A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B5BF3B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ABE447D">
            <w:pPr>
              <w:topLinePunct/>
              <w:spacing w:line="440" w:lineRule="exact"/>
              <w:rPr>
                <w:rFonts w:hint="default" w:ascii="Times New Roman" w:hAnsi="Times New Roman" w:cs="Times New Roman"/>
                <w:szCs w:val="21"/>
              </w:rPr>
            </w:pPr>
          </w:p>
        </w:tc>
      </w:tr>
    </w:tbl>
    <w:p w14:paraId="08BB97B3">
      <w:pPr>
        <w:spacing w:line="440" w:lineRule="exact"/>
        <w:rPr>
          <w:rFonts w:hint="default" w:ascii="Times New Roman" w:hAnsi="Times New Roman" w:cs="Times New Roman"/>
        </w:rPr>
      </w:pPr>
      <w:bookmarkStart w:id="391" w:name="_Toc152042601"/>
      <w:bookmarkStart w:id="392" w:name="_Toc152045812"/>
      <w:bookmarkStart w:id="393" w:name="_Toc144974880"/>
      <w:bookmarkStart w:id="394" w:name="_Toc247514304"/>
      <w:bookmarkStart w:id="395" w:name="_Toc247527852"/>
    </w:p>
    <w:p w14:paraId="306C5617">
      <w:pPr>
        <w:spacing w:line="440" w:lineRule="exact"/>
        <w:rPr>
          <w:rFonts w:hint="default" w:ascii="Times New Roman" w:hAnsi="Times New Roman" w:cs="Times New Roman"/>
        </w:rPr>
      </w:pPr>
    </w:p>
    <w:bookmarkEnd w:id="391"/>
    <w:bookmarkEnd w:id="392"/>
    <w:bookmarkEnd w:id="393"/>
    <w:bookmarkEnd w:id="394"/>
    <w:bookmarkEnd w:id="395"/>
    <w:p w14:paraId="2516A57E">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1543E4D">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8148243">
      <w:pPr>
        <w:spacing w:line="440" w:lineRule="exact"/>
        <w:rPr>
          <w:rFonts w:hint="default" w:ascii="Times New Roman" w:hAnsi="Times New Roman" w:cs="Times New Roman"/>
        </w:rPr>
      </w:pPr>
      <w:r>
        <w:rPr>
          <w:rFonts w:hint="default" w:ascii="Times New Roman" w:hAnsi="Times New Roman" w:cs="Times New Roman"/>
        </w:rPr>
        <w:br w:type="page"/>
      </w:r>
      <w:bookmarkStart w:id="396" w:name="_Toc144974881"/>
      <w:bookmarkStart w:id="397" w:name="_Toc247530162"/>
      <w:bookmarkStart w:id="398" w:name="_Toc152042602"/>
      <w:bookmarkStart w:id="399" w:name="_Toc152045813"/>
      <w:bookmarkStart w:id="400" w:name="_Toc247527853"/>
      <w:bookmarkStart w:id="401" w:name="_Toc247514305"/>
    </w:p>
    <w:bookmarkEnd w:id="396"/>
    <w:bookmarkEnd w:id="397"/>
    <w:bookmarkEnd w:id="398"/>
    <w:bookmarkEnd w:id="399"/>
    <w:bookmarkEnd w:id="400"/>
    <w:bookmarkEnd w:id="401"/>
    <w:p w14:paraId="1AD10710">
      <w:pPr>
        <w:pStyle w:val="6"/>
        <w:jc w:val="center"/>
        <w:rPr>
          <w:rFonts w:hint="default" w:ascii="Times New Roman" w:hAnsi="Times New Roman" w:cs="Times New Roman"/>
        </w:rPr>
      </w:pPr>
      <w:bookmarkStart w:id="402" w:name="_Toc300835233"/>
      <w:bookmarkStart w:id="40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02"/>
      <w:bookmarkEnd w:id="403"/>
    </w:p>
    <w:p w14:paraId="470BBCDC">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3A0F137E">
      <w:pPr>
        <w:spacing w:line="400" w:lineRule="exact"/>
        <w:rPr>
          <w:rFonts w:hint="default" w:ascii="Times New Roman" w:hAnsi="Times New Roman" w:cs="Times New Roman"/>
        </w:rPr>
      </w:pPr>
    </w:p>
    <w:p w14:paraId="50B707D9">
      <w:pPr>
        <w:pStyle w:val="8"/>
        <w:rPr>
          <w:rFonts w:hint="default" w:ascii="Times New Roman" w:hAnsi="Times New Roman" w:cs="Times New Roman"/>
        </w:rPr>
      </w:pPr>
    </w:p>
    <w:p w14:paraId="2EA29E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40011B8-1796-4C1F-8082-74E3B393B54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DDDABCE-E9EC-49B0-912C-D01951F383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7A41D70-91DA-4E55-B411-97F8E0302821}"/>
  </w:font>
  <w:font w:name="方正仿宋_GB2312">
    <w:panose1 w:val="02000000000000000000"/>
    <w:charset w:val="86"/>
    <w:family w:val="auto"/>
    <w:pitch w:val="default"/>
    <w:sig w:usb0="A00002BF" w:usb1="184F6CFA" w:usb2="00000012" w:usb3="00000000" w:csb0="00040001" w:csb1="00000000"/>
    <w:embedRegular r:id="rId4" w:fontKey="{84A542CE-C8F2-4F04-A51A-BB86A7BA6C64}"/>
  </w:font>
  <w:font w:name="方正楷体_GB2312">
    <w:panose1 w:val="02000000000000000000"/>
    <w:charset w:val="86"/>
    <w:family w:val="auto"/>
    <w:pitch w:val="default"/>
    <w:sig w:usb0="A00002BF" w:usb1="184F6CFA" w:usb2="00000012" w:usb3="00000000" w:csb0="00040001" w:csb1="00000000"/>
    <w:embedRegular r:id="rId5" w:fontKey="{1C10FFD5-B819-44EE-B8CC-7B37EB0A7FC5}"/>
  </w:font>
  <w:font w:name="仿宋_GB2312">
    <w:panose1 w:val="02010609030101010101"/>
    <w:charset w:val="86"/>
    <w:family w:val="auto"/>
    <w:pitch w:val="default"/>
    <w:sig w:usb0="00000001" w:usb1="080E0000" w:usb2="00000000" w:usb3="00000000" w:csb0="00040000" w:csb1="00000000"/>
    <w:embedRegular r:id="rId6" w:fontKey="{E6A1F031-CE9C-4950-80EA-A60AA83D965E}"/>
  </w:font>
  <w:font w:name="方正小标宋简体">
    <w:panose1 w:val="03000509000000000000"/>
    <w:charset w:val="86"/>
    <w:family w:val="auto"/>
    <w:pitch w:val="default"/>
    <w:sig w:usb0="00000001" w:usb1="080E0000" w:usb2="00000000" w:usb3="00000000" w:csb0="00040000" w:csb1="00000000"/>
    <w:embedRegular r:id="rId7" w:fontKey="{AA68FCC7-9B77-4446-8E82-8A29AA5E38DF}"/>
  </w:font>
  <w:font w:name="楷体">
    <w:panose1 w:val="02010609060101010101"/>
    <w:charset w:val="86"/>
    <w:family w:val="auto"/>
    <w:pitch w:val="default"/>
    <w:sig w:usb0="800002BF" w:usb1="38CF7CFA" w:usb2="00000016" w:usb3="00000000" w:csb0="00040001" w:csb1="00000000"/>
    <w:embedRegular r:id="rId8" w:fontKey="{FA708C38-8543-4CAC-AE17-86720D626DF2}"/>
  </w:font>
  <w:font w:name="smartSimSun">
    <w:altName w:val="Segoe Print"/>
    <w:panose1 w:val="00000000000000000000"/>
    <w:charset w:val="00"/>
    <w:family w:val="auto"/>
    <w:pitch w:val="default"/>
    <w:sig w:usb0="00000000" w:usb1="00000000" w:usb2="00000000" w:usb3="00000000" w:csb0="00000000" w:csb1="00000000"/>
    <w:embedRegular r:id="rId9" w:fontKey="{083CD787-B72C-422C-9865-1AECB06D70C7}"/>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B0B28">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22F0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D52F1">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277C69"/>
    <w:rsid w:val="0145105E"/>
    <w:rsid w:val="015D1FD0"/>
    <w:rsid w:val="019846E3"/>
    <w:rsid w:val="01CB0CDF"/>
    <w:rsid w:val="01CD2334"/>
    <w:rsid w:val="01E140D3"/>
    <w:rsid w:val="01E401D5"/>
    <w:rsid w:val="01EE1B51"/>
    <w:rsid w:val="01F16263"/>
    <w:rsid w:val="02016132"/>
    <w:rsid w:val="021D348F"/>
    <w:rsid w:val="02223D56"/>
    <w:rsid w:val="022B512E"/>
    <w:rsid w:val="026E5FAB"/>
    <w:rsid w:val="02775E4F"/>
    <w:rsid w:val="02983D41"/>
    <w:rsid w:val="029C38DC"/>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EA43FF"/>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A4907"/>
    <w:rsid w:val="04EB08D2"/>
    <w:rsid w:val="04EC7DA2"/>
    <w:rsid w:val="050252F6"/>
    <w:rsid w:val="055625ED"/>
    <w:rsid w:val="0572490A"/>
    <w:rsid w:val="05790131"/>
    <w:rsid w:val="057E3D65"/>
    <w:rsid w:val="058253F2"/>
    <w:rsid w:val="05872EB9"/>
    <w:rsid w:val="05933026"/>
    <w:rsid w:val="05BA17C0"/>
    <w:rsid w:val="05D9116E"/>
    <w:rsid w:val="05DD246D"/>
    <w:rsid w:val="06020126"/>
    <w:rsid w:val="061F0438"/>
    <w:rsid w:val="06292F58"/>
    <w:rsid w:val="062C51A3"/>
    <w:rsid w:val="063F4D83"/>
    <w:rsid w:val="064B59D4"/>
    <w:rsid w:val="06501BB5"/>
    <w:rsid w:val="06624967"/>
    <w:rsid w:val="06626753"/>
    <w:rsid w:val="066F12AC"/>
    <w:rsid w:val="06714440"/>
    <w:rsid w:val="067240CC"/>
    <w:rsid w:val="06866D3C"/>
    <w:rsid w:val="068C566F"/>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27B1D"/>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16099"/>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6364A"/>
    <w:rsid w:val="0E07353A"/>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07241"/>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E1CE9"/>
    <w:rsid w:val="134F7EA7"/>
    <w:rsid w:val="135107A8"/>
    <w:rsid w:val="136066CF"/>
    <w:rsid w:val="13657E31"/>
    <w:rsid w:val="136C3340"/>
    <w:rsid w:val="13710699"/>
    <w:rsid w:val="1387094F"/>
    <w:rsid w:val="139C08EB"/>
    <w:rsid w:val="13D35238"/>
    <w:rsid w:val="13D81B1F"/>
    <w:rsid w:val="13EB211B"/>
    <w:rsid w:val="13FD3CDB"/>
    <w:rsid w:val="14061B66"/>
    <w:rsid w:val="142B5FE2"/>
    <w:rsid w:val="14542872"/>
    <w:rsid w:val="147C10A3"/>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C85DE3"/>
    <w:rsid w:val="1609105D"/>
    <w:rsid w:val="161F262E"/>
    <w:rsid w:val="162C356B"/>
    <w:rsid w:val="162D0DA8"/>
    <w:rsid w:val="166266B1"/>
    <w:rsid w:val="169B0C6B"/>
    <w:rsid w:val="16A762A5"/>
    <w:rsid w:val="16C724D4"/>
    <w:rsid w:val="16CD208A"/>
    <w:rsid w:val="16D411E7"/>
    <w:rsid w:val="16D52CED"/>
    <w:rsid w:val="16ED0036"/>
    <w:rsid w:val="170756D4"/>
    <w:rsid w:val="170F4587"/>
    <w:rsid w:val="17272C4C"/>
    <w:rsid w:val="17507255"/>
    <w:rsid w:val="176115DC"/>
    <w:rsid w:val="176D7525"/>
    <w:rsid w:val="17824660"/>
    <w:rsid w:val="178F2FF8"/>
    <w:rsid w:val="179121FE"/>
    <w:rsid w:val="17915931"/>
    <w:rsid w:val="17C41ABF"/>
    <w:rsid w:val="18175D56"/>
    <w:rsid w:val="18276B10"/>
    <w:rsid w:val="182E4DAB"/>
    <w:rsid w:val="185713D1"/>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ED1CF1"/>
    <w:rsid w:val="19FD0204"/>
    <w:rsid w:val="1A075570"/>
    <w:rsid w:val="1A1C623A"/>
    <w:rsid w:val="1A270D5F"/>
    <w:rsid w:val="1A2762AB"/>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C0749"/>
    <w:rsid w:val="1D3D78C3"/>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15001"/>
    <w:rsid w:val="1F2354C8"/>
    <w:rsid w:val="1F36160E"/>
    <w:rsid w:val="1F3D58D3"/>
    <w:rsid w:val="1F3F33F9"/>
    <w:rsid w:val="1F4D3D68"/>
    <w:rsid w:val="1F5D00BF"/>
    <w:rsid w:val="1F640255"/>
    <w:rsid w:val="1F671677"/>
    <w:rsid w:val="1F722047"/>
    <w:rsid w:val="1F904945"/>
    <w:rsid w:val="1FAA6A2E"/>
    <w:rsid w:val="1FC11059"/>
    <w:rsid w:val="1FD53177"/>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2E1977"/>
    <w:rsid w:val="21327DB2"/>
    <w:rsid w:val="213D6756"/>
    <w:rsid w:val="213D7BD8"/>
    <w:rsid w:val="214C4EC5"/>
    <w:rsid w:val="2153567F"/>
    <w:rsid w:val="21592826"/>
    <w:rsid w:val="217422B6"/>
    <w:rsid w:val="2188758A"/>
    <w:rsid w:val="21A61686"/>
    <w:rsid w:val="21C13A32"/>
    <w:rsid w:val="21CF1595"/>
    <w:rsid w:val="22270787"/>
    <w:rsid w:val="224D73DD"/>
    <w:rsid w:val="22592601"/>
    <w:rsid w:val="22603DB2"/>
    <w:rsid w:val="226D7B83"/>
    <w:rsid w:val="228E65E4"/>
    <w:rsid w:val="2293123C"/>
    <w:rsid w:val="22A570EC"/>
    <w:rsid w:val="23232A0A"/>
    <w:rsid w:val="232E56FD"/>
    <w:rsid w:val="23311BED"/>
    <w:rsid w:val="233D40F4"/>
    <w:rsid w:val="233F5F96"/>
    <w:rsid w:val="235F406A"/>
    <w:rsid w:val="235F4D23"/>
    <w:rsid w:val="236D4028"/>
    <w:rsid w:val="238A4DFC"/>
    <w:rsid w:val="24226CC5"/>
    <w:rsid w:val="24312A4A"/>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137058"/>
    <w:rsid w:val="27274A6B"/>
    <w:rsid w:val="27301EDB"/>
    <w:rsid w:val="27421CD9"/>
    <w:rsid w:val="27453115"/>
    <w:rsid w:val="27506A4B"/>
    <w:rsid w:val="276C029F"/>
    <w:rsid w:val="27867E0A"/>
    <w:rsid w:val="27982DD4"/>
    <w:rsid w:val="27DD09CE"/>
    <w:rsid w:val="27E606F5"/>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7C5E91"/>
    <w:rsid w:val="2A9154D8"/>
    <w:rsid w:val="2AA04C57"/>
    <w:rsid w:val="2ABC7FF4"/>
    <w:rsid w:val="2AD750C3"/>
    <w:rsid w:val="2AE77D08"/>
    <w:rsid w:val="2AE876A5"/>
    <w:rsid w:val="2AEA3011"/>
    <w:rsid w:val="2B252D72"/>
    <w:rsid w:val="2B2A2635"/>
    <w:rsid w:val="2B3B2204"/>
    <w:rsid w:val="2B3E0375"/>
    <w:rsid w:val="2B492499"/>
    <w:rsid w:val="2B652A8D"/>
    <w:rsid w:val="2B6C55DB"/>
    <w:rsid w:val="2B8D5640"/>
    <w:rsid w:val="2BA17168"/>
    <w:rsid w:val="2BDE6601"/>
    <w:rsid w:val="2BF4029C"/>
    <w:rsid w:val="2BF65788"/>
    <w:rsid w:val="2C1C6937"/>
    <w:rsid w:val="2C202757"/>
    <w:rsid w:val="2C22657D"/>
    <w:rsid w:val="2C270D43"/>
    <w:rsid w:val="2C3B3C68"/>
    <w:rsid w:val="2C6436A6"/>
    <w:rsid w:val="2C7A2A8F"/>
    <w:rsid w:val="2C842D93"/>
    <w:rsid w:val="2C9023A5"/>
    <w:rsid w:val="2C937549"/>
    <w:rsid w:val="2C9D54D5"/>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8F3657"/>
    <w:rsid w:val="2E933BCE"/>
    <w:rsid w:val="2E955EA9"/>
    <w:rsid w:val="2E982B26"/>
    <w:rsid w:val="2E9A4AF0"/>
    <w:rsid w:val="2E9C6490"/>
    <w:rsid w:val="2EA40069"/>
    <w:rsid w:val="2EAA3B87"/>
    <w:rsid w:val="2EAE5181"/>
    <w:rsid w:val="2EB66E96"/>
    <w:rsid w:val="2EBC23A0"/>
    <w:rsid w:val="2EDE36DA"/>
    <w:rsid w:val="2EFA0191"/>
    <w:rsid w:val="2F436846"/>
    <w:rsid w:val="2F4556CE"/>
    <w:rsid w:val="2F4E7B55"/>
    <w:rsid w:val="2F593240"/>
    <w:rsid w:val="2F6F3C93"/>
    <w:rsid w:val="2F754A27"/>
    <w:rsid w:val="2F8D6403"/>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886366"/>
    <w:rsid w:val="3198056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4F5753"/>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C46423"/>
    <w:rsid w:val="34D015E3"/>
    <w:rsid w:val="34F85DA8"/>
    <w:rsid w:val="34FA2556"/>
    <w:rsid w:val="3509398E"/>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7070849"/>
    <w:rsid w:val="370F2E93"/>
    <w:rsid w:val="370F32ED"/>
    <w:rsid w:val="374C2700"/>
    <w:rsid w:val="374E35E0"/>
    <w:rsid w:val="37560CC6"/>
    <w:rsid w:val="37692E75"/>
    <w:rsid w:val="378D0CEB"/>
    <w:rsid w:val="379A026D"/>
    <w:rsid w:val="37A2207E"/>
    <w:rsid w:val="37A2434F"/>
    <w:rsid w:val="37ED6D6E"/>
    <w:rsid w:val="37F45271"/>
    <w:rsid w:val="37F606DB"/>
    <w:rsid w:val="380C3B20"/>
    <w:rsid w:val="381039F4"/>
    <w:rsid w:val="38127BB3"/>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A27206"/>
    <w:rsid w:val="3ACD43C9"/>
    <w:rsid w:val="3AFF2C64"/>
    <w:rsid w:val="3B1A0C17"/>
    <w:rsid w:val="3B2F69DB"/>
    <w:rsid w:val="3B5E2A01"/>
    <w:rsid w:val="3B79226F"/>
    <w:rsid w:val="3B8F1138"/>
    <w:rsid w:val="3B904834"/>
    <w:rsid w:val="3B932344"/>
    <w:rsid w:val="3B9D20F5"/>
    <w:rsid w:val="3BB33F88"/>
    <w:rsid w:val="3BC25975"/>
    <w:rsid w:val="3BC62A80"/>
    <w:rsid w:val="3BD93153"/>
    <w:rsid w:val="3BDA6996"/>
    <w:rsid w:val="3BE42917"/>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54230E"/>
    <w:rsid w:val="3D651965"/>
    <w:rsid w:val="3D7A2818"/>
    <w:rsid w:val="3D8106EA"/>
    <w:rsid w:val="3D834DF8"/>
    <w:rsid w:val="3DA352B1"/>
    <w:rsid w:val="3DB44E55"/>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35459"/>
    <w:rsid w:val="4177481D"/>
    <w:rsid w:val="417843F2"/>
    <w:rsid w:val="41807B75"/>
    <w:rsid w:val="418A1799"/>
    <w:rsid w:val="41A61C3F"/>
    <w:rsid w:val="41B17185"/>
    <w:rsid w:val="41E77BF5"/>
    <w:rsid w:val="41F05895"/>
    <w:rsid w:val="420C70DA"/>
    <w:rsid w:val="42150157"/>
    <w:rsid w:val="4226611D"/>
    <w:rsid w:val="42423625"/>
    <w:rsid w:val="425402BB"/>
    <w:rsid w:val="42564ADA"/>
    <w:rsid w:val="42747A95"/>
    <w:rsid w:val="427E52C8"/>
    <w:rsid w:val="428B4A24"/>
    <w:rsid w:val="429D02B3"/>
    <w:rsid w:val="42FA6BD0"/>
    <w:rsid w:val="42FB4E01"/>
    <w:rsid w:val="42FB6FC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3E7C"/>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078D3"/>
    <w:rsid w:val="464478D6"/>
    <w:rsid w:val="46594972"/>
    <w:rsid w:val="46763AFA"/>
    <w:rsid w:val="468477C0"/>
    <w:rsid w:val="46A86AC5"/>
    <w:rsid w:val="46AF0ACC"/>
    <w:rsid w:val="46CD2EA3"/>
    <w:rsid w:val="46E33C2A"/>
    <w:rsid w:val="46E42955"/>
    <w:rsid w:val="46EB5C2E"/>
    <w:rsid w:val="46EE5581"/>
    <w:rsid w:val="47154B28"/>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1B3F5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70502C"/>
    <w:rsid w:val="4A8A37D8"/>
    <w:rsid w:val="4A8B4AB2"/>
    <w:rsid w:val="4A8E6E5F"/>
    <w:rsid w:val="4AB4263E"/>
    <w:rsid w:val="4AD9595B"/>
    <w:rsid w:val="4AF93EAE"/>
    <w:rsid w:val="4B311212"/>
    <w:rsid w:val="4B3E6720"/>
    <w:rsid w:val="4B43535A"/>
    <w:rsid w:val="4B476348"/>
    <w:rsid w:val="4B481E4F"/>
    <w:rsid w:val="4B514081"/>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2D698F"/>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1075EE"/>
    <w:rsid w:val="50454464"/>
    <w:rsid w:val="507410D2"/>
    <w:rsid w:val="50A4392E"/>
    <w:rsid w:val="50A97681"/>
    <w:rsid w:val="50AE3B94"/>
    <w:rsid w:val="50AF7418"/>
    <w:rsid w:val="50DB387E"/>
    <w:rsid w:val="50E93575"/>
    <w:rsid w:val="50EE4AFC"/>
    <w:rsid w:val="50F04D4E"/>
    <w:rsid w:val="50F102ED"/>
    <w:rsid w:val="50F57385"/>
    <w:rsid w:val="50F6016F"/>
    <w:rsid w:val="50F87FAC"/>
    <w:rsid w:val="50FB1FB9"/>
    <w:rsid w:val="51051E45"/>
    <w:rsid w:val="51132FF4"/>
    <w:rsid w:val="51151213"/>
    <w:rsid w:val="511B3417"/>
    <w:rsid w:val="513225F9"/>
    <w:rsid w:val="513F5114"/>
    <w:rsid w:val="51440384"/>
    <w:rsid w:val="5147420C"/>
    <w:rsid w:val="515E6A1B"/>
    <w:rsid w:val="51601C7D"/>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1B1880"/>
    <w:rsid w:val="552609CE"/>
    <w:rsid w:val="55A47D96"/>
    <w:rsid w:val="55A97243"/>
    <w:rsid w:val="55B04693"/>
    <w:rsid w:val="55C94049"/>
    <w:rsid w:val="55CB3E36"/>
    <w:rsid w:val="55DA287E"/>
    <w:rsid w:val="55DD1819"/>
    <w:rsid w:val="55E22755"/>
    <w:rsid w:val="55EE6DAD"/>
    <w:rsid w:val="56073162"/>
    <w:rsid w:val="5609127C"/>
    <w:rsid w:val="560C77D2"/>
    <w:rsid w:val="5613290E"/>
    <w:rsid w:val="56243B92"/>
    <w:rsid w:val="563D619D"/>
    <w:rsid w:val="56413F2B"/>
    <w:rsid w:val="56537C47"/>
    <w:rsid w:val="56A010C0"/>
    <w:rsid w:val="56B96B8E"/>
    <w:rsid w:val="56C747B5"/>
    <w:rsid w:val="56D42684"/>
    <w:rsid w:val="56DD2471"/>
    <w:rsid w:val="56F1653F"/>
    <w:rsid w:val="57210A6D"/>
    <w:rsid w:val="5729657E"/>
    <w:rsid w:val="57393E1A"/>
    <w:rsid w:val="5744214A"/>
    <w:rsid w:val="57454D4A"/>
    <w:rsid w:val="574B480A"/>
    <w:rsid w:val="57543081"/>
    <w:rsid w:val="576D1880"/>
    <w:rsid w:val="57842AAA"/>
    <w:rsid w:val="5789649C"/>
    <w:rsid w:val="5792629F"/>
    <w:rsid w:val="57A373F0"/>
    <w:rsid w:val="57BB325E"/>
    <w:rsid w:val="57C83C57"/>
    <w:rsid w:val="57FB2FB4"/>
    <w:rsid w:val="581A4428"/>
    <w:rsid w:val="582028C2"/>
    <w:rsid w:val="582908A2"/>
    <w:rsid w:val="583C0128"/>
    <w:rsid w:val="583D07DD"/>
    <w:rsid w:val="585F1862"/>
    <w:rsid w:val="58620D26"/>
    <w:rsid w:val="58706FB1"/>
    <w:rsid w:val="5875460E"/>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E03293"/>
    <w:rsid w:val="5BF50A44"/>
    <w:rsid w:val="5C276D6A"/>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E3C24"/>
    <w:rsid w:val="5E7255BD"/>
    <w:rsid w:val="5E916AC6"/>
    <w:rsid w:val="5E937CCC"/>
    <w:rsid w:val="5EAD1C27"/>
    <w:rsid w:val="5EB6477F"/>
    <w:rsid w:val="5EE27322"/>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AB07F7"/>
    <w:rsid w:val="60CF04AB"/>
    <w:rsid w:val="60DB5486"/>
    <w:rsid w:val="60E118B8"/>
    <w:rsid w:val="60E82C1A"/>
    <w:rsid w:val="60EC0541"/>
    <w:rsid w:val="60FD245E"/>
    <w:rsid w:val="61033EA8"/>
    <w:rsid w:val="61073840"/>
    <w:rsid w:val="610A1613"/>
    <w:rsid w:val="611141B2"/>
    <w:rsid w:val="61251167"/>
    <w:rsid w:val="61293C2F"/>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A596A"/>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33534A"/>
    <w:rsid w:val="69603C65"/>
    <w:rsid w:val="696C43B8"/>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E170D3"/>
    <w:rsid w:val="6DF91502"/>
    <w:rsid w:val="6E01482E"/>
    <w:rsid w:val="6E096679"/>
    <w:rsid w:val="6E0D1941"/>
    <w:rsid w:val="6E18292B"/>
    <w:rsid w:val="6E402C35"/>
    <w:rsid w:val="6E403BCF"/>
    <w:rsid w:val="6E424CF7"/>
    <w:rsid w:val="6E96703D"/>
    <w:rsid w:val="6E984122"/>
    <w:rsid w:val="6EB26D11"/>
    <w:rsid w:val="6EC4761A"/>
    <w:rsid w:val="6ED26905"/>
    <w:rsid w:val="6ED924EF"/>
    <w:rsid w:val="6EE20566"/>
    <w:rsid w:val="6EE9422C"/>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9C7C97"/>
    <w:rsid w:val="70B21D55"/>
    <w:rsid w:val="70BA4068"/>
    <w:rsid w:val="70BD374B"/>
    <w:rsid w:val="70D54F38"/>
    <w:rsid w:val="70D75D42"/>
    <w:rsid w:val="70DB4D56"/>
    <w:rsid w:val="70F06D61"/>
    <w:rsid w:val="70F36F46"/>
    <w:rsid w:val="712244BF"/>
    <w:rsid w:val="71231B23"/>
    <w:rsid w:val="713B214A"/>
    <w:rsid w:val="714633CE"/>
    <w:rsid w:val="718621EE"/>
    <w:rsid w:val="71894FD2"/>
    <w:rsid w:val="71A3311F"/>
    <w:rsid w:val="71AA4E1C"/>
    <w:rsid w:val="71C8684B"/>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4F87447"/>
    <w:rsid w:val="75326EC3"/>
    <w:rsid w:val="754B7577"/>
    <w:rsid w:val="7551327B"/>
    <w:rsid w:val="755668B1"/>
    <w:rsid w:val="755F3E02"/>
    <w:rsid w:val="755F782E"/>
    <w:rsid w:val="759E42E3"/>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67628"/>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8506C2"/>
    <w:rsid w:val="7A936904"/>
    <w:rsid w:val="7AAC462A"/>
    <w:rsid w:val="7AE85868"/>
    <w:rsid w:val="7AF45EAA"/>
    <w:rsid w:val="7AF84FA0"/>
    <w:rsid w:val="7AF909C6"/>
    <w:rsid w:val="7B0A6C28"/>
    <w:rsid w:val="7B4D0ACB"/>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59518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4472</Words>
  <Characters>5713</Characters>
  <Lines>0</Lines>
  <Paragraphs>0</Paragraphs>
  <TotalTime>9</TotalTime>
  <ScaleCrop>false</ScaleCrop>
  <LinksUpToDate>false</LinksUpToDate>
  <CharactersWithSpaces>5793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2024-12-27T02:57:00Z</cp:lastPrinted>
  <dcterms:modified xsi:type="dcterms:W3CDTF">2025-03-10T09:40:46Z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E23071A0768C4A3F827DB83D8E0B87AD</vt:lpwstr>
  </property>
  <property fmtid="{D5CDD505-2E9C-101B-9397-08002B2CF9AE}" pid="4" name="KSOTemplateDocerSaveRecord">
    <vt:lpwstr>eyJoZGlkIjoiMmExZjUxNWE0NWJhMGEyZGI3ZWI3YTYxOTBiYmQ5M2YiLCJ1c2VySWQiOiIxNTY2MDI0ODcyIn0=</vt:lpwstr>
  </property>
</Properties>
</file>