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E8F08E">
      <w:pPr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采购需求</w:t>
      </w:r>
    </w:p>
    <w:p w14:paraId="323D2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560" w:firstLineChars="200"/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为拓展新能源充电桩业务，加快推进我市充电基础设施建设，我公司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亳州市行政服务中心与经信局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建设新能源充电场站。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为加快项目建设并投入使用，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亳州市行政服务中心与经信局充电桩高低压配电施工安装项目</w:t>
      </w:r>
      <w:r>
        <w:rPr>
          <w:rFonts w:hint="eastAsia" w:ascii="仿宋_GB2312" w:hAnsi="Times New Roman" w:eastAsia="仿宋_GB2312" w:cs="Times New Roman"/>
          <w:sz w:val="28"/>
          <w:szCs w:val="28"/>
          <w:u w:val="none"/>
          <w:lang w:val="en-US" w:eastAsia="zh-CN"/>
        </w:rPr>
        <w:t>进行招标采购。</w:t>
      </w:r>
    </w:p>
    <w:tbl>
      <w:tblPr>
        <w:tblStyle w:val="6"/>
        <w:tblW w:w="9258" w:type="dxa"/>
        <w:tblInd w:w="-42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2"/>
        <w:gridCol w:w="1611"/>
        <w:gridCol w:w="1543"/>
        <w:gridCol w:w="3172"/>
      </w:tblGrid>
      <w:tr w14:paraId="44C57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DF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名称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B5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CB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19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金额</w:t>
            </w:r>
          </w:p>
        </w:tc>
      </w:tr>
      <w:tr w14:paraId="14B16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6E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行政服务中心</w:t>
            </w:r>
          </w:p>
        </w:tc>
      </w:tr>
      <w:tr w14:paraId="615B6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BC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智能快速断路器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79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45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8D7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AD491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C9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避雷器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7A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3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468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153BF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F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故障指示器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97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61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FA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0132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CE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T接杆金具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AC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32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3A8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BF2E5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6A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电线杆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BB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F9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563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33F9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43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箱变基础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43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8E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39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304D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8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箱变安装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FF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21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B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6F0B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16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电缆井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C3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A3A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C11F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26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MPP拉管Ф100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10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1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952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6002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96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3*50型终端头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18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98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4A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20CF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FD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防火封堵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1D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3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79F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DD36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7A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电缆试验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6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7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9F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C9D8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57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接地装置试验调试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1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9F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79C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581B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A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变压器系统试验调试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6D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4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28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5DCD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84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送配电装置系统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7A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5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05A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7903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E4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充电桩基础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18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F2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D07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A0E8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0B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充电桩安装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0A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3A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67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C12B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5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路面开挖及恢复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61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C1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FC7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90E9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E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电缆井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AF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7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47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D27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4B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SC110镀锌钢管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CA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7F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70E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0329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3C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桥架200*100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CC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E2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B1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104C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C9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地库分支箱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0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7A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A42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54A4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31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电缆敷设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EF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7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3E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4067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1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4*95+1*50型终端头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A2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9A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0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7025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C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3*70+1*35型终端头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A3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59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E99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F746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9F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钢管阻车器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5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5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95D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AE9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42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经信局</w:t>
            </w:r>
          </w:p>
        </w:tc>
      </w:tr>
      <w:tr w14:paraId="46D24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29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智能快速断路器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3E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F2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FD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58C7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E2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避雷器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E1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AF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6DB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0C8B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26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故障指示器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EB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36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BD8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FD70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F5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T接杆金具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76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8E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FCA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047B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3A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电线杆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53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79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226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BBC3B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E8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箱变基础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3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0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2F4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53077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BF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箱变安装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3B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7D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0B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CA62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00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电缆井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4A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D1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702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896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A9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MPP拉管Ф150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BA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4C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4D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6F7D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2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ZRYJV22-3*50敷设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48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E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67E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6782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D4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3*50型终端头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94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84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2D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F372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2A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防火封堵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37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BC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2BA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C52E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1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电缆试验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92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68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7C4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4C91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03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接地装置试验调试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92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09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A1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B832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C6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变压器系统试验调试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36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16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8D7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727F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C5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送配电装置系统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2B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39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94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A7CE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A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充电桩基础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B8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1E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3F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3598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32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充电桩安装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0F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B8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2F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7293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88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电缆沟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C6E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3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551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2DB8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78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电缆井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E3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B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13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3DF5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C7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SC150镀锌钢管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D7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C4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BA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F538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58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SC50镀锌钢管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AC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C7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5C4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813E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1A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SC32镀锌钢管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14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BA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337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EB18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F6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CPVC排管150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D8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2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85A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D4A6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A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PVC50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02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48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64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F67C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68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PVC32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22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97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548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8CAD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D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YJV-4*95+1*50敷设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7D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33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67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9A12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DB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4*90+1*50型终端头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A1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ED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609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005C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CD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YJV-3*240+2*120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B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A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389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BFC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5E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3*240+2*120型终端头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1D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78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E8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D5F7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9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YJV-5*16线缆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7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CF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1A1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A3A9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FF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YJV-3*6线缆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48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2E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4E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C78F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9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摄像头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A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6C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43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393C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4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照明设备LED100W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A7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4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FE5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0D7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ED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道闸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81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2C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01E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F2A5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59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钢管阻车器</w:t>
            </w:r>
          </w:p>
        </w:tc>
        <w:tc>
          <w:tcPr>
            <w:tcW w:w="1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0E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2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D05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F11C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合计：</w:t>
            </w:r>
          </w:p>
        </w:tc>
        <w:tc>
          <w:tcPr>
            <w:tcW w:w="3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3D2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55AC488E"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2ZDA5YmM4ZWYzMTMwYjdmNDQ2YzFmYzcwZjcwNTEifQ=="/>
    <w:docVar w:name="KSO_WPS_MARK_KEY" w:val="83921044-e75e-4df5-901f-442f616d6cc1"/>
  </w:docVars>
  <w:rsids>
    <w:rsidRoot w:val="71E507EC"/>
    <w:rsid w:val="0DED5F3B"/>
    <w:rsid w:val="15BB471E"/>
    <w:rsid w:val="1EBB6710"/>
    <w:rsid w:val="21CF3DA1"/>
    <w:rsid w:val="23E27839"/>
    <w:rsid w:val="32C71A6B"/>
    <w:rsid w:val="56154F3B"/>
    <w:rsid w:val="68E308EF"/>
    <w:rsid w:val="6DAD1410"/>
    <w:rsid w:val="71E507EC"/>
    <w:rsid w:val="7EF04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next w:val="1"/>
    <w:qFormat/>
    <w:uiPriority w:val="0"/>
    <w:pPr>
      <w:snapToGrid w:val="0"/>
    </w:pPr>
    <w:rPr>
      <w:rFonts w:ascii="Arial" w:hAnsi="Arial"/>
      <w:szCs w:val="20"/>
    </w:rPr>
  </w:style>
  <w:style w:type="paragraph" w:styleId="5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300</Words>
  <Characters>303</Characters>
  <Lines>0</Lines>
  <Paragraphs>0</Paragraphs>
  <TotalTime>174</TotalTime>
  <ScaleCrop>false</ScaleCrop>
  <LinksUpToDate>false</LinksUpToDate>
  <CharactersWithSpaces>303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2023-05-18T13:20:00Z</dcterms:created>
  <dc:creator>Administrator</dc:creator>
  <cp:lastModifiedBy>减肥140斤目标</cp:lastModifiedBy>
  <cp:lastPrinted>2024-06-19T03:01:01Z</cp:lastPrinted>
  <dcterms:modified xsi:type="dcterms:W3CDTF">2024-06-19T03:01:19Z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5136F8AF666C42C088BBD068EE6E5D86_13</vt:lpwstr>
  </property>
</Properties>
</file>