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智慧停车（赵桥地块）院内西北角建设一座双面单立柱高炮广告牌,一座双面单立柱高炮广告牌，牌面高6m，宽18m，高炮总高18m，设计施工一体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tbl>
      <w:tblPr>
        <w:tblStyle w:val="3"/>
        <w:tblW w:w="475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2686"/>
        <w:gridCol w:w="1860"/>
        <w:gridCol w:w="1545"/>
        <w:gridCol w:w="13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5000" w:type="pct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一、基础部分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项目名称及内容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地脚螺栓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φ42×2m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基础开槽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3m×3×3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基础钢筋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φ12螺纹钢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基础砼C20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3m×3×3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基础上下法兰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10mm 5mm 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法兰支撑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基础工费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运杂费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5000" w:type="pct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二、柱体部分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项目名称及内容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立柱螺旋管（葱绿色）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1220×10（抛丸除锈）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横担螺旋管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478×8（抛丸除锈）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横担连接板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10mm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法兰盘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-30mm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法兰盘加强筋板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-16mm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爬梯圆钢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φ18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柱顶板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３mm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5000" w:type="pct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三、版面部分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项目名称及内容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牌面角钢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40×4 热镀锌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包边角钢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40×4 热镀锌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传力角钢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50×5 热镀锌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镀锌板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0.5mm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主横槽钢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14# 热镀锌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牌面骨架槽钢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8# 热镀锌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走道扁钢</w:t>
            </w:r>
          </w:p>
        </w:tc>
        <w:tc>
          <w:tcPr>
            <w:tcW w:w="114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30×3热镀锌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5000" w:type="pct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四、其他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项目名称及内容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油漆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晨虹牌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电焊条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氧气，乙炔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辅料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钻尾子，刷子，桶，锯片等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电费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座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5000" w:type="pct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五、加工制作费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项目名称及内容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整体制作费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6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现场安装费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运输费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座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机械吊装费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25T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八</w:t>
            </w:r>
          </w:p>
        </w:tc>
        <w:tc>
          <w:tcPr>
            <w:tcW w:w="1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工具托运费</w:t>
            </w:r>
          </w:p>
        </w:tc>
        <w:tc>
          <w:tcPr>
            <w:tcW w:w="114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物流及工地运费</w:t>
            </w:r>
          </w:p>
        </w:tc>
        <w:tc>
          <w:tcPr>
            <w:tcW w:w="95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</w:tbl>
    <w:p>
      <w:pPr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B72294F9-243C-46F5-A756-57E016873B9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C4D49CA-0E28-4EAB-8C0C-B9B68A68202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1MTFkNzUzODJiYmMxMGFjMTAyNjQwMDdmNzcxZmMifQ=="/>
  </w:docVars>
  <w:rsids>
    <w:rsidRoot w:val="71E507EC"/>
    <w:rsid w:val="02822622"/>
    <w:rsid w:val="073D13C8"/>
    <w:rsid w:val="0DE9670C"/>
    <w:rsid w:val="0DED5F3B"/>
    <w:rsid w:val="1EBB6710"/>
    <w:rsid w:val="33A647C0"/>
    <w:rsid w:val="4E204D91"/>
    <w:rsid w:val="56154F3B"/>
    <w:rsid w:val="71E5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character" w:customStyle="1" w:styleId="5">
    <w:name w:val="font5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515</Words>
  <Characters>594</Characters>
  <Lines>0</Lines>
  <Paragraphs>0</Paragraphs>
  <TotalTime>18</TotalTime>
  <ScaleCrop>false</ScaleCrop>
  <LinksUpToDate>false</LinksUpToDate>
  <CharactersWithSpaces>606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2023-05-18T13:20:00Z</dcterms:created>
  <dc:creator>Administrator</dc:creator>
  <cp:lastModifiedBy>L</cp:lastModifiedBy>
  <cp:lastPrinted>2024-05-29T08:26:00Z</cp:lastPrinted>
  <dcterms:modified xsi:type="dcterms:W3CDTF">2024-05-31T01:16:00Z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5136F8AF666C42C088BBD068EE6E5D86_13</vt:lpwstr>
  </property>
</Properties>
</file>