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金融商务中心道闸设备采购项目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008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采购人名称：亳州市安腾弱电工程有限公司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金融商务中心道闸设备采购项目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项目编号：ACJT-2023-008号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在2023年6月26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日10时00分前不得开启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152045794"/>
      <w:bookmarkStart w:id="2" w:name="_Toc247514286"/>
      <w:bookmarkStart w:id="3" w:name="_Toc152042583"/>
      <w:bookmarkStart w:id="4" w:name="_Toc300835216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注：1.提供供应商营业执照的复印件或扫描件；2.资质认证；3.提供业绩合同复印件或扫描件；4.信用证明。以上材料加盖供应商单位公章……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3MTM5NTFlYjc2ZDliMGQzNTBmMjNkNThmYmFkODQ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369B2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4C0134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984EFB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qFormat/>
    <w:uiPriority w:val="0"/>
    <w:pPr>
      <w:ind w:firstLine="420" w:firstLineChars="10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1555</Words>
  <Characters>1601</Characters>
  <Lines>0</Lines>
  <Paragraphs>0</Paragraphs>
  <TotalTime>224</TotalTime>
  <ScaleCrop>false</ScaleCrop>
  <LinksUpToDate>false</LinksUpToDate>
  <CharactersWithSpaces>2393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艺术就是派大星</cp:lastModifiedBy>
  <cp:lastPrinted>2023-05-23T05:56:00Z</cp:lastPrinted>
  <dcterms:modified xsi:type="dcterms:W3CDTF">2023-06-19T03:13:33Z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6F91E10C15BD46BC9C823ACA516713E4_13</vt:lpwstr>
  </property>
</Properties>
</file>