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bookmarkStart w:id="1" w:name="_GoBack"/>
      <w:bookmarkEnd w:id="1"/>
    </w:p>
    <w:p>
      <w:pPr>
        <w:pageBreakBefore w:val="0"/>
        <w:kinsoku/>
        <w:wordWrap w:val="0"/>
        <w:overflowPunct/>
        <w:autoSpaceDE/>
        <w:autoSpaceDN/>
        <w:bidi w:val="0"/>
        <w:spacing w:line="580" w:lineRule="exact"/>
        <w:ind w:firstLine="640" w:firstLineChars="200"/>
        <w:jc w:val="center"/>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响应</w:t>
      </w:r>
      <w:r>
        <w:rPr>
          <w:rFonts w:hint="eastAsia" w:ascii="仿宋_GB2312" w:hAnsi="仿宋_GB2312" w:eastAsia="仿宋_GB2312" w:cs="仿宋_GB2312"/>
          <w:kern w:val="0"/>
          <w:sz w:val="32"/>
          <w:szCs w:val="32"/>
        </w:rPr>
        <w:t>文件格式</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240" w:lineRule="auto"/>
        <w:ind w:firstLine="800" w:firstLineChars="200"/>
        <w:jc w:val="center"/>
        <w:textAlignment w:val="auto"/>
        <w:rPr>
          <w:rFonts w:hint="eastAsia" w:ascii="方正小标宋简体" w:hAnsi="方正小标宋简体" w:eastAsia="方正小标宋简体" w:cs="方正小标宋简体"/>
          <w:kern w:val="0"/>
          <w:sz w:val="40"/>
          <w:szCs w:val="40"/>
          <w:lang w:eastAsia="zh-CN"/>
        </w:rPr>
      </w:pPr>
      <w:r>
        <w:rPr>
          <w:rFonts w:hint="eastAsia" w:ascii="方正小标宋简体" w:hAnsi="方正小标宋简体" w:eastAsia="方正小标宋简体" w:cs="方正小标宋简体"/>
          <w:kern w:val="0"/>
          <w:sz w:val="40"/>
          <w:szCs w:val="40"/>
          <w:lang w:eastAsia="zh-CN"/>
        </w:rPr>
        <w:t>亳州现代铁路综合物流园一期工程勘察设计</w:t>
      </w:r>
    </w:p>
    <w:p>
      <w:pPr>
        <w:pageBreakBefore w:val="0"/>
        <w:kinsoku/>
        <w:wordWrap w:val="0"/>
        <w:overflowPunct/>
        <w:autoSpaceDE/>
        <w:autoSpaceDN/>
        <w:bidi w:val="0"/>
        <w:spacing w:line="240" w:lineRule="auto"/>
        <w:ind w:firstLine="800" w:firstLineChars="200"/>
        <w:jc w:val="center"/>
        <w:textAlignment w:val="auto"/>
        <w:rPr>
          <w:rFonts w:hint="eastAsia"/>
        </w:rPr>
      </w:pPr>
      <w:r>
        <w:rPr>
          <w:rFonts w:hint="eastAsia" w:ascii="方正小标宋简体" w:hAnsi="方正小标宋简体" w:eastAsia="方正小标宋简体" w:cs="方正小标宋简体"/>
          <w:kern w:val="0"/>
          <w:sz w:val="40"/>
          <w:szCs w:val="40"/>
          <w:lang w:eastAsia="zh-CN"/>
        </w:rPr>
        <w:t>招标代理机构询价</w:t>
      </w:r>
      <w:r>
        <w:rPr>
          <w:rFonts w:hint="eastAsia" w:ascii="方正小标宋简体" w:hAnsi="方正小标宋简体" w:eastAsia="方正小标宋简体" w:cs="方正小标宋简体"/>
          <w:kern w:val="0"/>
          <w:sz w:val="40"/>
          <w:szCs w:val="40"/>
        </w:rPr>
        <w:t>项目</w:t>
      </w:r>
    </w:p>
    <w:p>
      <w:pPr>
        <w:pageBreakBefore w:val="0"/>
        <w:kinsoku/>
        <w:wordWrap w:val="0"/>
        <w:overflowPunct/>
        <w:autoSpaceDE/>
        <w:autoSpaceDN/>
        <w:bidi w:val="0"/>
        <w:spacing w:line="240" w:lineRule="auto"/>
        <w:ind w:firstLine="800" w:firstLineChars="200"/>
        <w:jc w:val="center"/>
        <w:textAlignment w:val="auto"/>
        <w:rPr>
          <w:rFonts w:ascii="仿宋_GB2312" w:hAnsi="仿宋_GB2312" w:eastAsia="仿宋_GB2312" w:cs="仿宋_GB2312"/>
          <w:kern w:val="0"/>
          <w:sz w:val="32"/>
          <w:szCs w:val="32"/>
        </w:rPr>
      </w:pPr>
      <w:r>
        <w:rPr>
          <w:rFonts w:hint="eastAsia" w:ascii="方正小标宋简体" w:hAnsi="方正小标宋简体" w:eastAsia="方正小标宋简体" w:cs="方正小标宋简体"/>
          <w:kern w:val="0"/>
          <w:sz w:val="40"/>
          <w:szCs w:val="40"/>
          <w:lang w:val="en-US" w:eastAsia="zh-CN"/>
        </w:rPr>
        <w:t>响应</w:t>
      </w:r>
      <w:r>
        <w:rPr>
          <w:rFonts w:hint="eastAsia" w:ascii="方正小标宋简体" w:hAnsi="方正小标宋简体" w:eastAsia="方正小标宋简体" w:cs="方正小标宋简体"/>
          <w:kern w:val="0"/>
          <w:sz w:val="40"/>
          <w:szCs w:val="40"/>
        </w:rPr>
        <w:t>文件</w:t>
      </w:r>
    </w:p>
    <w:p>
      <w:pPr>
        <w:pageBreakBefore w:val="0"/>
        <w:kinsoku/>
        <w:wordWrap w:val="0"/>
        <w:overflowPunct/>
        <w:autoSpaceDE/>
        <w:autoSpaceDN/>
        <w:bidi w:val="0"/>
        <w:spacing w:line="580" w:lineRule="exact"/>
        <w:jc w:val="both"/>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center"/>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Style w:val="2"/>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right="640" w:firstLine="640" w:firstLineChars="200"/>
        <w:jc w:val="center"/>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lang w:val="en-US" w:eastAsia="zh-CN"/>
        </w:rPr>
        <w:t>供 应 商</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u w:val="single"/>
        </w:rPr>
        <w:t xml:space="preserve">                （盖章）</w:t>
      </w:r>
    </w:p>
    <w:p>
      <w:pPr>
        <w:pageBreakBefore w:val="0"/>
        <w:kinsoku/>
        <w:wordWrap w:val="0"/>
        <w:overflowPunct/>
        <w:autoSpaceDE/>
        <w:autoSpaceDN/>
        <w:bidi w:val="0"/>
        <w:spacing w:line="580" w:lineRule="exact"/>
        <w:ind w:right="640" w:firstLine="640" w:firstLineChars="200"/>
        <w:jc w:val="center"/>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编制日期：二〇二二年</w:t>
      </w:r>
      <w:r>
        <w:rPr>
          <w:rFonts w:hint="eastAsia" w:ascii="仿宋_GB2312" w:hAnsi="仿宋_GB2312" w:eastAsia="仿宋_GB2312" w:cs="仿宋_GB2312"/>
          <w:kern w:val="0"/>
          <w:sz w:val="32"/>
          <w:szCs w:val="32"/>
          <w:lang w:eastAsia="zh-CN"/>
        </w:rPr>
        <w:t>十二</w:t>
      </w:r>
      <w:r>
        <w:rPr>
          <w:rFonts w:hint="eastAsia" w:ascii="仿宋_GB2312" w:hAnsi="仿宋_GB2312" w:eastAsia="仿宋_GB2312" w:cs="仿宋_GB2312"/>
          <w:kern w:val="0"/>
          <w:sz w:val="32"/>
          <w:szCs w:val="32"/>
        </w:rPr>
        <w:t>月</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响应文件份数：正本1份、副本1份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地址：亳州交通投资控股集团有限公司8楼战略发展部（药都路与希夷大道交叉口东北角8楼）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亳州现代铁路综合物流园一期工程勘察设计招标代理机构</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bl>
    <w:p>
      <w:pPr>
        <w:rPr>
          <w:rFonts w:hint="eastAsia" w:ascii="仿宋_GB2312" w:hAnsi="仿宋_GB2312" w:eastAsia="仿宋_GB2312" w:cs="仿宋_GB2312"/>
          <w:b/>
          <w:bCs/>
          <w:kern w:val="0"/>
          <w:sz w:val="32"/>
          <w:szCs w:val="32"/>
        </w:rPr>
      </w:pPr>
    </w:p>
    <w:p>
      <w:pP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br w:type="page"/>
      </w: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一、报价函（格式）</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亳州交通投资控股集团有限公司：</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1.我方授权我方授权</w:t>
      </w:r>
      <w:r>
        <w:rPr>
          <w:rFonts w:hint="eastAsia" w:ascii="仿宋_GB2312" w:hAnsi="仿宋_GB2312" w:eastAsia="仿宋_GB2312" w:cs="仿宋_GB2312"/>
          <w:kern w:val="0"/>
          <w:sz w:val="32"/>
          <w:szCs w:val="32"/>
          <w:u w:val="single"/>
        </w:rPr>
        <w:t xml:space="preserve">        （姓名和职务）</w:t>
      </w:r>
      <w:r>
        <w:rPr>
          <w:rFonts w:hint="eastAsia" w:ascii="仿宋_GB2312" w:hAnsi="仿宋_GB2312" w:eastAsia="仿宋_GB2312" w:cs="仿宋_GB2312"/>
          <w:kern w:val="0"/>
          <w:sz w:val="32"/>
          <w:szCs w:val="32"/>
        </w:rPr>
        <w:t>代表我方</w:t>
      </w:r>
      <w:r>
        <w:rPr>
          <w:rFonts w:hint="eastAsia" w:ascii="仿宋_GB2312" w:hAnsi="仿宋_GB2312" w:eastAsia="仿宋_GB2312" w:cs="仿宋_GB2312"/>
          <w:kern w:val="0"/>
          <w:sz w:val="32"/>
          <w:szCs w:val="32"/>
          <w:u w:val="single"/>
        </w:rPr>
        <w:t xml:space="preserve">                  （报价单位的名称）</w:t>
      </w:r>
      <w:r>
        <w:rPr>
          <w:rFonts w:hint="eastAsia" w:ascii="仿宋_GB2312" w:hAnsi="仿宋_GB2312" w:eastAsia="仿宋_GB2312" w:cs="仿宋_GB2312"/>
          <w:kern w:val="0"/>
          <w:sz w:val="32"/>
          <w:szCs w:val="32"/>
        </w:rPr>
        <w:t>全权处理</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rPr>
        <w:t>（项目名称）</w:t>
      </w:r>
      <w:r>
        <w:rPr>
          <w:rFonts w:hint="eastAsia" w:ascii="仿宋_GB2312" w:hAnsi="仿宋_GB2312" w:eastAsia="仿宋_GB2312" w:cs="仿宋_GB2312"/>
          <w:kern w:val="0"/>
          <w:sz w:val="32"/>
          <w:szCs w:val="32"/>
        </w:rPr>
        <w:t>项目投标的有关事宜。遵照采购人的要求承担本招标项目的实施，向甲方提供所需的服务。</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2.我方同意接受采购人有关服务要求、质量的相关规定。</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3.一旦我方中标，我方将严格履行合同规定的责任和义务。</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4.我方愿意提供贵公司可能另外要求的、与投标有关的文件资料，并保证我方已提供和将要提供的文件是真实的、准确的。</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5.我方提供的此项目所有证件的扫描件与原件相符，是真实、合法、有效的，提供的综合业绩资料是真实的。如发现虚假证件或虚假陈述，我方愿承担与此相关的一切法律后果。</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6.我方完全理解贵公司不一定将合同授予最低报价的报价人。</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报价人：</w:t>
      </w:r>
      <w:r>
        <w:rPr>
          <w:rFonts w:hint="eastAsia" w:ascii="仿宋_GB2312" w:hAnsi="仿宋_GB2312" w:eastAsia="仿宋_GB2312" w:cs="仿宋_GB2312"/>
          <w:kern w:val="0"/>
          <w:sz w:val="32"/>
          <w:szCs w:val="32"/>
          <w:u w:val="single"/>
        </w:rPr>
        <w:t xml:space="preserve">                                  （盖单位章）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单位地址及邮政编码：</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（签字或盖章）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联系电话（传真）：</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righ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    月    日</w:t>
      </w:r>
    </w:p>
    <w:p>
      <w:pPr>
        <w:pageBreakBefore w:val="0"/>
        <w:kinsoku/>
        <w:wordWrap w:val="0"/>
        <w:overflowPunct/>
        <w:autoSpaceDE/>
        <w:autoSpaceDN/>
        <w:bidi w:val="0"/>
        <w:spacing w:line="580" w:lineRule="exact"/>
        <w:ind w:firstLine="640" w:firstLineChars="200"/>
        <w:jc w:val="lef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lef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jc w:val="left"/>
        <w:textAlignment w:val="auto"/>
        <w:rPr>
          <w:rFonts w:ascii="仿宋_GB2312" w:hAnsi="仿宋_GB2312" w:eastAsia="仿宋_GB2312" w:cs="仿宋_GB2312"/>
          <w:kern w:val="0"/>
          <w:sz w:val="32"/>
          <w:szCs w:val="32"/>
        </w:rPr>
      </w:pPr>
    </w:p>
    <w:p>
      <w:pPr>
        <w:pageBreakBefore w:val="0"/>
        <w:numPr>
          <w:ilvl w:val="0"/>
          <w:numId w:val="1"/>
        </w:numPr>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报价一栏表（格式）</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u w:val="single"/>
        </w:rPr>
      </w:pPr>
      <w:r>
        <w:rPr>
          <w:rFonts w:hint="eastAsia" w:ascii="仿宋_GB2312" w:hAnsi="仿宋_GB2312" w:eastAsia="仿宋_GB2312" w:cs="仿宋_GB2312"/>
          <w:b/>
          <w:bCs/>
          <w:kern w:val="0"/>
          <w:sz w:val="32"/>
          <w:szCs w:val="32"/>
        </w:rPr>
        <w:t>报价人名称：</w:t>
      </w:r>
      <w:r>
        <w:rPr>
          <w:rFonts w:hint="eastAsia" w:ascii="仿宋_GB2312" w:hAnsi="仿宋_GB2312" w:eastAsia="仿宋_GB2312" w:cs="仿宋_GB2312"/>
          <w:b/>
          <w:bCs/>
          <w:kern w:val="0"/>
          <w:sz w:val="32"/>
          <w:szCs w:val="32"/>
          <w:u w:val="single"/>
        </w:rPr>
        <w:t xml:space="preserve">                                            </w:t>
      </w:r>
    </w:p>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u w:val="single"/>
        </w:rPr>
      </w:pPr>
    </w:p>
    <w:tbl>
      <w:tblPr>
        <w:tblStyle w:val="8"/>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9"/>
        <w:gridCol w:w="6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2499" w:type="dxa"/>
            <w:tcBorders>
              <w:top w:val="doub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项目名称</w:t>
            </w:r>
          </w:p>
        </w:tc>
        <w:tc>
          <w:tcPr>
            <w:tcW w:w="6699" w:type="dxa"/>
            <w:tcBorders>
              <w:top w:val="doub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报价（折扣率，含税）</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 xml:space="preserve">按照《国家计委关于印发&lt;招标代理服务收费管理暂行办法&gt;的通知》（计价格〔2002〕1980号）的 </w:t>
            </w:r>
            <w:r>
              <w:rPr>
                <w:rFonts w:hint="eastAsia" w:ascii="仿宋_GB2312" w:hAnsi="仿宋_GB2312" w:eastAsia="仿宋_GB2312" w:cs="仿宋_GB2312"/>
                <w:b/>
                <w:bCs/>
                <w:kern w:val="0"/>
                <w:sz w:val="32"/>
                <w:szCs w:val="32"/>
                <w:u w:val="single"/>
              </w:rPr>
              <w:t xml:space="preserve">                    </w:t>
            </w:r>
            <w:r>
              <w:rPr>
                <w:rFonts w:hint="eastAsia" w:ascii="仿宋_GB2312" w:hAnsi="仿宋_GB2312" w:eastAsia="仿宋_GB2312" w:cs="仿宋_GB2312"/>
                <w:kern w:val="0"/>
                <w:sz w:val="32"/>
                <w:szCs w:val="32"/>
              </w:rPr>
              <w:t xml:space="preserve"> %计取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服务期</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拟派项目负责人</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w:t>
            </w: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2499" w:type="dxa"/>
            <w:tcBorders>
              <w:top w:val="single" w:color="auto" w:sz="4" w:space="0"/>
              <w:left w:val="double" w:color="auto" w:sz="4" w:space="0"/>
              <w:bottom w:val="double" w:color="auto" w:sz="4" w:space="0"/>
              <w:right w:val="single" w:color="auto" w:sz="4" w:space="0"/>
            </w:tcBorders>
            <w:vAlign w:val="center"/>
          </w:tcPr>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w:t>
            </w:r>
          </w:p>
        </w:tc>
        <w:tc>
          <w:tcPr>
            <w:tcW w:w="6699" w:type="dxa"/>
            <w:tcBorders>
              <w:top w:val="single" w:color="auto" w:sz="4" w:space="0"/>
              <w:left w:val="single" w:color="auto" w:sz="4" w:space="0"/>
              <w:bottom w:val="doub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tc>
      </w:tr>
    </w:tbl>
    <w:p>
      <w:pPr>
        <w:pageBreakBefore w:val="0"/>
        <w:kinsoku/>
        <w:wordWrap w:val="0"/>
        <w:overflowPunct/>
        <w:autoSpaceDE/>
        <w:autoSpaceDN/>
        <w:bidi w:val="0"/>
        <w:spacing w:line="58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注：表中投标报价即为优惠后报价，并作为评审及定标依据。任何有选择或有条件的投标报价或者表中某一包填写多个报价，均为无效报价,报价包括税费等所有费用。</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法定代表人或</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授权委托人（签字或盖章）：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报价单位（盖单位章）：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年     月     日  </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sectPr>
          <w:footerReference r:id="rId3" w:type="default"/>
          <w:pgSz w:w="11906" w:h="16838"/>
          <w:pgMar w:top="1417" w:right="1417" w:bottom="1417" w:left="1417" w:header="851" w:footer="992" w:gutter="0"/>
          <w:pgNumType w:start="1"/>
          <w:cols w:space="0" w:num="1"/>
          <w:docGrid w:type="lines" w:linePitch="312" w:charSpace="0"/>
        </w:sectPr>
      </w:pP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三、法定代表人身份证明书（格式）</w:t>
      </w:r>
    </w:p>
    <w:p>
      <w:pPr>
        <w:pageBreakBefore w:val="0"/>
        <w:tabs>
          <w:tab w:val="left" w:pos="6300"/>
        </w:tabs>
        <w:kinsoku/>
        <w:wordWrap w:val="0"/>
        <w:overflowPunct/>
        <w:autoSpaceDE/>
        <w:autoSpaceDN/>
        <w:bidi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报价人名称：</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单位性质：</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    址：</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成立时间：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年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月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经营期限：</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姓    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性别：</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年    龄：</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职务：</w:t>
      </w:r>
      <w:r>
        <w:rPr>
          <w:rFonts w:hint="eastAsia" w:ascii="仿宋_GB2312" w:hAnsi="仿宋_GB2312" w:eastAsia="仿宋_GB2312" w:cs="仿宋_GB2312"/>
          <w:kern w:val="0"/>
          <w:sz w:val="32"/>
          <w:szCs w:val="32"/>
        </w:rPr>
        <w:tab/>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系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（报价人名称）的法定代表人。</w:t>
      </w:r>
    </w:p>
    <w:p>
      <w:pPr>
        <w:pageBreakBefore w:val="0"/>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Style w:val="5"/>
        <w:pageBreakBefore w:val="0"/>
        <w:kinsoku/>
        <w:wordWrap w:val="0"/>
        <w:overflowPunct/>
        <w:autoSpaceDE/>
        <w:autoSpaceDN/>
        <w:bidi w:val="0"/>
        <w:adjustRightInd w:val="0"/>
        <w:snapToGrid w:val="0"/>
        <w:spacing w:after="0" w:line="580" w:lineRule="exact"/>
        <w:ind w:left="0" w:leftChars="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特此证明。</w:t>
      </w:r>
    </w:p>
    <w:p>
      <w:pPr>
        <w:pStyle w:val="5"/>
        <w:pageBreakBefore w:val="0"/>
        <w:kinsoku/>
        <w:wordWrap w:val="0"/>
        <w:overflowPunct/>
        <w:autoSpaceDE/>
        <w:autoSpaceDN/>
        <w:bidi w:val="0"/>
        <w:adjustRightInd w:val="0"/>
        <w:snapToGrid w:val="0"/>
        <w:spacing w:after="0" w:line="580" w:lineRule="exact"/>
        <w:ind w:left="0" w:leftChars="0" w:firstLine="640" w:firstLineChars="200"/>
        <w:textAlignment w:val="auto"/>
        <w:rPr>
          <w:rFonts w:ascii="仿宋_GB2312" w:hAnsi="仿宋_GB2312" w:eastAsia="仿宋_GB2312" w:cs="仿宋_GB2312"/>
          <w:kern w:val="0"/>
          <w:sz w:val="32"/>
          <w:szCs w:val="32"/>
        </w:rPr>
      </w:pPr>
    </w:p>
    <w:tbl>
      <w:tblPr>
        <w:tblStyle w:val="8"/>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4225" w:type="dxa"/>
          </w:tcPr>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身份证正面</w:t>
            </w:r>
          </w:p>
        </w:tc>
        <w:tc>
          <w:tcPr>
            <w:tcW w:w="4175" w:type="dxa"/>
          </w:tcPr>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身份证反面</w:t>
            </w:r>
          </w:p>
        </w:tc>
      </w:tr>
    </w:tbl>
    <w:p>
      <w:pPr>
        <w:pageBreakBefore w:val="0"/>
        <w:tabs>
          <w:tab w:val="left" w:pos="720"/>
          <w:tab w:val="left" w:pos="900"/>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tabs>
          <w:tab w:val="left" w:pos="720"/>
          <w:tab w:val="left" w:pos="900"/>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报价人：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（盖单位章）</w:t>
      </w:r>
    </w:p>
    <w:p>
      <w:pPr>
        <w:pageBreakBefore w:val="0"/>
        <w:tabs>
          <w:tab w:val="left" w:pos="720"/>
          <w:tab w:val="left" w:pos="900"/>
          <w:tab w:val="left" w:pos="6016"/>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tabs>
          <w:tab w:val="left" w:pos="720"/>
          <w:tab w:val="left" w:pos="900"/>
          <w:tab w:val="left" w:pos="6016"/>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日  期：</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rPr>
        <w:tab/>
      </w:r>
    </w:p>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四、授权委托书</w:t>
      </w:r>
    </w:p>
    <w:p>
      <w:pPr>
        <w:keepNext w:val="0"/>
        <w:keepLines w:val="0"/>
        <w:pageBreakBefore w:val="0"/>
        <w:widowControl w:val="0"/>
        <w:kinsoku/>
        <w:wordWrap w:val="0"/>
        <w:overflowPunct/>
        <w:topLinePunct/>
        <w:autoSpaceDE/>
        <w:autoSpaceDN/>
        <w:bidi w:val="0"/>
        <w:adjustRightInd/>
        <w:snapToGrid/>
        <w:spacing w:before="157" w:beforeLines="50" w:line="5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（姓名）系</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（报价人名称）的法定代表人，现委托</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（姓名）为我方代理人。代理人根据授权，以我方名义签署、澄清、说明、补正、递交、撤回、修改</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（项目名称）报价文件、签订合同和处理有关事宜，其法律后果由我方承担。</w:t>
      </w:r>
    </w:p>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代理人无转委托权。</w:t>
      </w:r>
    </w:p>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p>
    <w:tbl>
      <w:tblPr>
        <w:tblStyle w:val="8"/>
        <w:tblW w:w="8833"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8"/>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5" w:hRule="atLeast"/>
        </w:trPr>
        <w:tc>
          <w:tcPr>
            <w:tcW w:w="4658" w:type="dxa"/>
          </w:tcPr>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代理人身份证正面</w:t>
            </w:r>
          </w:p>
        </w:tc>
        <w:tc>
          <w:tcPr>
            <w:tcW w:w="4175" w:type="dxa"/>
          </w:tcPr>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代理人身份证反面</w:t>
            </w:r>
          </w:p>
        </w:tc>
      </w:tr>
    </w:tbl>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（盖单位章）</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（签字或盖章）</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身份证号码：</w:t>
      </w:r>
      <w:r>
        <w:rPr>
          <w:rFonts w:hint="eastAsia" w:ascii="仿宋_GB2312" w:hAnsi="仿宋_GB2312" w:eastAsia="仿宋_GB2312" w:cs="仿宋_GB2312"/>
          <w:kern w:val="0"/>
          <w:sz w:val="32"/>
          <w:szCs w:val="32"/>
          <w:u w:val="single"/>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委托代理人：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（签字或盖章）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身份证号码：</w:t>
      </w:r>
      <w:r>
        <w:rPr>
          <w:rFonts w:hint="eastAsia" w:ascii="仿宋_GB2312" w:hAnsi="仿宋_GB2312" w:eastAsia="仿宋_GB2312" w:cs="仿宋_GB2312"/>
          <w:kern w:val="0"/>
          <w:sz w:val="32"/>
          <w:szCs w:val="32"/>
          <w:u w:val="single"/>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after="157" w:afterLines="50" w:line="440" w:lineRule="exact"/>
        <w:ind w:firstLine="640" w:firstLineChars="200"/>
        <w:jc w:val="right"/>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b/>
          <w:kern w:val="0"/>
          <w:sz w:val="32"/>
          <w:szCs w:val="32"/>
        </w:rPr>
      </w:pPr>
      <w:r>
        <w:rPr>
          <w:rFonts w:hint="eastAsia" w:ascii="仿宋_GB2312" w:hAnsi="仿宋_GB2312" w:eastAsia="仿宋_GB2312" w:cs="仿宋_GB2312"/>
          <w:kern w:val="0"/>
          <w:sz w:val="28"/>
          <w:szCs w:val="28"/>
        </w:rPr>
        <w:t>注：如法定代表人代表公司参与本项目协商，则不需要授权委托书。</w:t>
      </w:r>
    </w:p>
    <w:p>
      <w:pPr>
        <w:pageBreakBefore w:val="0"/>
        <w:widowControl/>
        <w:kinsoku/>
        <w:wordWrap w:val="0"/>
        <w:overflowPunct/>
        <w:autoSpaceDE/>
        <w:autoSpaceDN/>
        <w:bidi w:val="0"/>
        <w:spacing w:line="580" w:lineRule="exact"/>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五、承诺书</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我单位自愿参加该项目的采购活动，为此，我们郑重承诺：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一、遵守《招标投标法》、《合同法》等法律、法规，诚实守信，合法经营，严格自律，不参与、不做任何违法违纪的事。</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三、如果我单位被确定为中标人，保证服务质量符合采购文件和合同要求，且不以分公司名义签订合同。</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五、我公司郑重承诺：我公司符合招标文件对报价人资质要求有关规定。</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违反上述承诺，愿意接受取消我单位投标（报价）、中标或正在实施项目的资格，自愿放弃索要投标（报价）保证金的权利，接受不予退还投标（报价）保证金、履约保证金以及拒绝我单位在一定时期内进入亳州交通投资控股集团有限公司进行采购活动的处理，由此引起的一切后果和经济损失均由我单位承担。</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报价单位名称（盖单位章）：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日期：     年   月   日</w:t>
      </w:r>
    </w:p>
    <w:p>
      <w:pPr>
        <w:pageBreakBefore w:val="0"/>
        <w:widowControl/>
        <w:numPr>
          <w:ilvl w:val="0"/>
          <w:numId w:val="2"/>
        </w:numPr>
        <w:kinsoku/>
        <w:wordWrap w:val="0"/>
        <w:overflowPunct/>
        <w:autoSpaceDE/>
        <w:autoSpaceDN/>
        <w:bidi w:val="0"/>
        <w:spacing w:line="580" w:lineRule="exact"/>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履行合同专业技术能力</w:t>
      </w: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一、服务本项目人员一览表</w:t>
      </w:r>
    </w:p>
    <w:tbl>
      <w:tblPr>
        <w:tblStyle w:val="7"/>
        <w:tblW w:w="9075" w:type="dxa"/>
        <w:tblInd w:w="45"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968"/>
        <w:gridCol w:w="1091"/>
        <w:gridCol w:w="1160"/>
        <w:gridCol w:w="1392"/>
        <w:gridCol w:w="900"/>
        <w:gridCol w:w="23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手机号</w:t>
            </w:r>
          </w:p>
        </w:tc>
        <w:tc>
          <w:tcPr>
            <w:tcW w:w="3248"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名称</w:t>
            </w:r>
          </w:p>
        </w:tc>
        <w:tc>
          <w:tcPr>
            <w:tcW w:w="234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管 理 人 员</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技 术 人 员</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其 他</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7" w:hRule="exac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bl>
    <w:p>
      <w:pPr>
        <w:pageBreakBefore w:val="0"/>
        <w:kinsoku/>
        <w:overflowPunct/>
        <w:topLinePunct/>
        <w:autoSpaceDE/>
        <w:autoSpaceDN/>
        <w:bidi w:val="0"/>
        <w:spacing w:before="100" w:beforeAutospacing="1" w:after="100" w:afterAutospacing="1" w:line="580" w:lineRule="exact"/>
        <w:jc w:val="left"/>
        <w:textAlignment w:val="auto"/>
        <w:rPr>
          <w:rFonts w:ascii="Times New Roman" w:hAnsi="Times New Roman"/>
        </w:rPr>
      </w:pPr>
      <w:r>
        <w:rPr>
          <w:rFonts w:hint="eastAsia" w:ascii="Times New Roman" w:hAnsi="Times New Roman"/>
        </w:rPr>
        <w:t>注：拟派项目负责人须提供202</w:t>
      </w:r>
      <w:r>
        <w:rPr>
          <w:rFonts w:hint="eastAsia" w:ascii="Times New Roman" w:hAnsi="Times New Roman"/>
          <w:lang w:val="en-US" w:eastAsia="zh-CN"/>
        </w:rPr>
        <w:t>2</w:t>
      </w:r>
      <w:r>
        <w:rPr>
          <w:rFonts w:hint="eastAsia" w:ascii="Times New Roman" w:hAnsi="Times New Roman"/>
        </w:rPr>
        <w:t>年1月至今至少连续6个月的社会保险证明（指社会保险管理单位出具的社会保险证明，加盖社会保险管理单位的公章或电子章；如提供复印件或扫描件，加盖报价单位公章）</w:t>
      </w: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hint="eastAsia"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七、证明材料</w:t>
      </w:r>
    </w:p>
    <w:p>
      <w:pPr>
        <w:pStyle w:val="4"/>
        <w:pageBreakBefore w:val="0"/>
        <w:kinsoku/>
        <w:overflowPunct/>
        <w:autoSpaceDE/>
        <w:autoSpaceDN/>
        <w:bidi w:val="0"/>
        <w:spacing w:before="20" w:after="0" w:line="580" w:lineRule="exact"/>
        <w:ind w:firstLine="137"/>
        <w:textAlignment w:val="auto"/>
        <w:rPr>
          <w:rFonts w:ascii="Times New Roman" w:hAnsi="Times New Roman"/>
          <w:color w:val="000000"/>
        </w:rPr>
      </w:pPr>
      <w:bookmarkStart w:id="0" w:name="_Toc492300535"/>
      <w:r>
        <w:rPr>
          <w:rFonts w:hint="eastAsia" w:ascii="Times New Roman" w:hAnsi="Times New Roman"/>
          <w:color w:val="000000"/>
        </w:rPr>
        <w:t>（一）基本情况表</w:t>
      </w:r>
      <w:bookmarkEnd w:id="0"/>
    </w:p>
    <w:tbl>
      <w:tblPr>
        <w:tblStyle w:val="7"/>
        <w:tblW w:w="92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6"/>
        <w:gridCol w:w="1445"/>
        <w:gridCol w:w="1265"/>
        <w:gridCol w:w="1300"/>
        <w:gridCol w:w="1105"/>
        <w:gridCol w:w="975"/>
        <w:gridCol w:w="11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报价人名称</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注册地址</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邮政编码</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联系方式</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联系人</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w:t>
            </w:r>
            <w:r>
              <w:rPr>
                <w:rFonts w:ascii="Times New Roman" w:hAnsi="Times New Roman"/>
                <w:szCs w:val="21"/>
              </w:rPr>
              <w:t xml:space="preserve"> </w:t>
            </w:r>
            <w:r>
              <w:rPr>
                <w:rFonts w:hint="eastAsia" w:ascii="Times New Roman" w:hAnsi="Times New Roman"/>
                <w:szCs w:val="21"/>
              </w:rPr>
              <w:t>话</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传</w:t>
            </w:r>
            <w:r>
              <w:rPr>
                <w:rFonts w:ascii="Times New Roman" w:hAnsi="Times New Roman"/>
                <w:szCs w:val="21"/>
              </w:rPr>
              <w:t xml:space="preserve">  </w:t>
            </w:r>
            <w:r>
              <w:rPr>
                <w:rFonts w:hint="eastAsia" w:ascii="Times New Roman" w:hAnsi="Times New Roman"/>
                <w:szCs w:val="21"/>
              </w:rPr>
              <w:t>真</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网</w:t>
            </w:r>
            <w:r>
              <w:rPr>
                <w:rFonts w:ascii="Times New Roman" w:hAnsi="Times New Roman"/>
                <w:szCs w:val="21"/>
              </w:rPr>
              <w:t xml:space="preserve"> </w:t>
            </w:r>
            <w:r>
              <w:rPr>
                <w:rFonts w:hint="eastAsia" w:ascii="Times New Roman" w:hAnsi="Times New Roman"/>
                <w:szCs w:val="21"/>
              </w:rPr>
              <w:t>址</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法定代表人</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姓名</w:t>
            </w:r>
          </w:p>
        </w:tc>
        <w:tc>
          <w:tcPr>
            <w:tcW w:w="126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30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技术职称</w:t>
            </w: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电话</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技术负责人</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姓名</w:t>
            </w:r>
          </w:p>
        </w:tc>
        <w:tc>
          <w:tcPr>
            <w:tcW w:w="126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30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技术职称</w:t>
            </w: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电话</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企业资质证书</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105" w:firstLineChars="50"/>
              <w:jc w:val="center"/>
              <w:textAlignment w:val="auto"/>
              <w:rPr>
                <w:rFonts w:ascii="Times New Roman" w:hAnsi="Times New Roman"/>
                <w:szCs w:val="21"/>
              </w:rPr>
            </w:pPr>
            <w:r>
              <w:rPr>
                <w:rFonts w:hint="eastAsia" w:ascii="Times New Roman" w:hAnsi="Times New Roman"/>
                <w:szCs w:val="21"/>
              </w:rPr>
              <w:t>类型：</w:t>
            </w:r>
            <w:r>
              <w:rPr>
                <w:rFonts w:ascii="Times New Roman" w:hAnsi="Times New Roman"/>
                <w:szCs w:val="21"/>
              </w:rPr>
              <w:t xml:space="preserve">                    </w:t>
            </w:r>
            <w:r>
              <w:rPr>
                <w:rFonts w:hint="eastAsia" w:ascii="Times New Roman" w:hAnsi="Times New Roman"/>
                <w:szCs w:val="21"/>
              </w:rPr>
              <w:t>等级：</w:t>
            </w:r>
            <w:r>
              <w:rPr>
                <w:rFonts w:ascii="Times New Roman" w:hAnsi="Times New Roman"/>
                <w:szCs w:val="21"/>
              </w:rPr>
              <w:t xml:space="preserve">      </w:t>
            </w:r>
            <w:r>
              <w:rPr>
                <w:rFonts w:hint="eastAsia" w:ascii="Times New Roman" w:hAnsi="Times New Roman"/>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质量管理体系证书（如有）</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105" w:firstLineChars="50"/>
              <w:jc w:val="center"/>
              <w:textAlignment w:val="auto"/>
              <w:rPr>
                <w:rFonts w:ascii="Times New Roman" w:hAnsi="Times New Roman"/>
                <w:szCs w:val="21"/>
              </w:rPr>
            </w:pPr>
            <w:r>
              <w:rPr>
                <w:rFonts w:hint="eastAsia" w:ascii="Times New Roman" w:hAnsi="Times New Roman"/>
                <w:szCs w:val="21"/>
              </w:rPr>
              <w:t>类型：</w:t>
            </w:r>
            <w:r>
              <w:rPr>
                <w:rFonts w:ascii="Times New Roman" w:hAnsi="Times New Roman"/>
                <w:szCs w:val="21"/>
              </w:rPr>
              <w:t xml:space="preserve">                    </w:t>
            </w:r>
            <w:r>
              <w:rPr>
                <w:rFonts w:hint="eastAsia" w:ascii="Times New Roman" w:hAnsi="Times New Roman"/>
                <w:szCs w:val="21"/>
              </w:rPr>
              <w:t>等级：</w:t>
            </w:r>
            <w:r>
              <w:rPr>
                <w:rFonts w:ascii="Times New Roman" w:hAnsi="Times New Roman"/>
                <w:szCs w:val="21"/>
              </w:rPr>
              <w:t xml:space="preserve">      </w:t>
            </w:r>
            <w:r>
              <w:rPr>
                <w:rFonts w:hint="eastAsia" w:ascii="Times New Roman" w:hAnsi="Times New Roman"/>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营业执照号</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3215"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注册资本</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restart"/>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其中</w:t>
            </w: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高级职称人员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成立日期</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中级职称人员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基本账户开户银行</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技术人员数量</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基本账户银行账号</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各类注册人员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210" w:firstLineChars="100"/>
              <w:jc w:val="center"/>
              <w:textAlignment w:val="auto"/>
              <w:rPr>
                <w:rFonts w:ascii="Times New Roman" w:hAnsi="Times New Roman"/>
                <w:szCs w:val="21"/>
              </w:rPr>
            </w:pPr>
            <w:r>
              <w:rPr>
                <w:rFonts w:hint="eastAsia" w:ascii="Times New Roman" w:hAnsi="Times New Roman"/>
                <w:szCs w:val="21"/>
              </w:rPr>
              <w:t>经营范围</w:t>
            </w:r>
          </w:p>
        </w:tc>
        <w:tc>
          <w:tcPr>
            <w:tcW w:w="7225" w:type="dxa"/>
            <w:gridSpan w:val="6"/>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0" w:hRule="atLeast"/>
          <w:jc w:val="center"/>
        </w:trPr>
        <w:tc>
          <w:tcPr>
            <w:tcW w:w="2006" w:type="dxa"/>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报价人关联企业情况（包括但不限于与报价人法定代表人为同一人或者存在控股、管理关系的不同单位）</w:t>
            </w:r>
          </w:p>
        </w:tc>
        <w:tc>
          <w:tcPr>
            <w:tcW w:w="7225" w:type="dxa"/>
            <w:gridSpan w:val="6"/>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备注</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bl>
    <w:p>
      <w:pPr>
        <w:pageBreakBefore w:val="0"/>
        <w:kinsoku/>
        <w:overflowPunct/>
        <w:autoSpaceDE/>
        <w:autoSpaceDN/>
        <w:bidi w:val="0"/>
        <w:spacing w:line="580" w:lineRule="exact"/>
        <w:textAlignment w:val="auto"/>
        <w:rPr>
          <w:rFonts w:ascii="仿宋_GB2312" w:hAnsi="仿宋_GB2312" w:eastAsia="仿宋_GB2312" w:cs="仿宋_GB2312"/>
          <w:b/>
          <w:kern w:val="0"/>
          <w:sz w:val="32"/>
          <w:szCs w:val="32"/>
        </w:rPr>
      </w:pPr>
      <w:r>
        <w:rPr>
          <w:rFonts w:ascii="Times New Roman" w:hAnsi="Times New Roman"/>
          <w:color w:val="000000"/>
        </w:rPr>
        <w:t>注：</w:t>
      </w:r>
      <w:r>
        <w:rPr>
          <w:rFonts w:hint="eastAsia" w:ascii="Times New Roman" w:hAnsi="Times New Roman"/>
          <w:color w:val="000000"/>
        </w:rPr>
        <w:t>“报价人基本情况表”应附报价人营业执照副本等材料的复印件。</w:t>
      </w:r>
    </w:p>
    <w:p>
      <w:pPr>
        <w:pStyle w:val="4"/>
        <w:pageBreakBefore w:val="0"/>
        <w:kinsoku/>
        <w:overflowPunct/>
        <w:autoSpaceDE/>
        <w:autoSpaceDN/>
        <w:bidi w:val="0"/>
        <w:spacing w:line="580" w:lineRule="exact"/>
        <w:ind w:firstLine="137"/>
        <w:textAlignment w:val="auto"/>
        <w:rPr>
          <w:rFonts w:ascii="Times New Roman" w:hAnsi="Times New Roman"/>
        </w:rPr>
      </w:pPr>
      <w:r>
        <w:rPr>
          <w:rFonts w:hint="eastAsia" w:ascii="Times New Roman" w:hAnsi="Times New Roman"/>
        </w:rPr>
        <w:t>（二）近年完成的类似项目情况表</w:t>
      </w:r>
    </w:p>
    <w:tbl>
      <w:tblPr>
        <w:tblStyle w:val="7"/>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7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项目名称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项目所在地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委托人名称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委托人地址</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委托人电话</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合同价格</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服务期限</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服务内容</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项目负责人</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项目描述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备注</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bl>
    <w:p>
      <w:pPr>
        <w:pageBreakBefore w:val="0"/>
        <w:kinsoku/>
        <w:overflowPunct/>
        <w:autoSpaceDE/>
        <w:autoSpaceDN/>
        <w:bidi w:val="0"/>
        <w:spacing w:line="580" w:lineRule="exact"/>
        <w:textAlignment w:val="auto"/>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“近年完成的类似项目情况表”应附合同协议书的复印件或扫描件；具体时间要求见投标人须知前附表，每张表格只填写一个项目，并标明序号。</w:t>
      </w:r>
    </w:p>
    <w:p>
      <w:pPr>
        <w:pStyle w:val="4"/>
        <w:pageBreakBefore w:val="0"/>
        <w:kinsoku/>
        <w:overflowPunct/>
        <w:autoSpaceDE/>
        <w:autoSpaceDN/>
        <w:bidi w:val="0"/>
        <w:spacing w:line="580" w:lineRule="exact"/>
        <w:textAlignment w:val="auto"/>
        <w:rPr>
          <w:rFonts w:ascii="Times New Roman" w:hAnsi="Times New Roman"/>
        </w:rPr>
      </w:pPr>
      <w:r>
        <w:rPr>
          <w:rFonts w:hint="eastAsia" w:ascii="Times New Roman" w:hAnsi="Times New Roman"/>
        </w:rPr>
        <w:t>（三）其他材料</w:t>
      </w:r>
    </w:p>
    <w:p>
      <w:pPr>
        <w:pageBreakBefore w:val="0"/>
        <w:kinsoku/>
        <w:wordWrap w:val="0"/>
        <w:overflowPunct/>
        <w:autoSpaceDE/>
        <w:autoSpaceDN/>
        <w:bidi w:val="0"/>
        <w:spacing w:line="580" w:lineRule="exact"/>
        <w:textAlignment w:val="auto"/>
        <w:rPr>
          <w:rFonts w:ascii="仿宋_GB2312" w:hAnsi="仿宋_GB2312" w:eastAsia="仿宋_GB2312" w:cs="仿宋_GB2312"/>
          <w:sz w:val="28"/>
          <w:szCs w:val="28"/>
        </w:rPr>
      </w:pPr>
    </w:p>
    <w:p/>
    <w:sectPr>
      <w:footerReference r:id="rId4"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448705"/>
    <w:multiLevelType w:val="singleLevel"/>
    <w:tmpl w:val="B5448705"/>
    <w:lvl w:ilvl="0" w:tentative="0">
      <w:start w:val="6"/>
      <w:numFmt w:val="chineseCounting"/>
      <w:suff w:val="nothing"/>
      <w:lvlText w:val="%1、"/>
      <w:lvlJc w:val="left"/>
      <w:rPr>
        <w:rFonts w:hint="eastAsia"/>
      </w:rPr>
    </w:lvl>
  </w:abstractNum>
  <w:abstractNum w:abstractNumId="1">
    <w:nsid w:val="C83BA1BA"/>
    <w:multiLevelType w:val="singleLevel"/>
    <w:tmpl w:val="C83BA1B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3MWIxNTgzY2Q5N2RiYmFiMzRlMzE3ZDQ4Y2RhMDUifQ=="/>
  </w:docVars>
  <w:rsids>
    <w:rsidRoot w:val="7DE91236"/>
    <w:rsid w:val="01D6254A"/>
    <w:rsid w:val="0CBF58E2"/>
    <w:rsid w:val="0D080C3B"/>
    <w:rsid w:val="0FD46AE0"/>
    <w:rsid w:val="17A62F0A"/>
    <w:rsid w:val="226E17FA"/>
    <w:rsid w:val="2DD17C90"/>
    <w:rsid w:val="3F827606"/>
    <w:rsid w:val="4B642D16"/>
    <w:rsid w:val="50645BB1"/>
    <w:rsid w:val="6477683F"/>
    <w:rsid w:val="79305C76"/>
    <w:rsid w:val="7DE9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5">
    <w:name w:val="Body Text Indent"/>
    <w:basedOn w:val="1"/>
    <w:qFormat/>
    <w:uiPriority w:val="0"/>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2357</Words>
  <Characters>2379</Characters>
  <Lines>0</Lines>
  <Paragraphs>0</Paragraphs>
  <TotalTime>0</TotalTime>
  <ScaleCrop>false</ScaleCrop>
  <LinksUpToDate>false</LinksUpToDate>
  <CharactersWithSpaces>3253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2022-12-13T01:16:00Z</dcterms:created>
  <dc:creator>Administrator</dc:creator>
  <cp:lastModifiedBy>Sunday</cp:lastModifiedBy>
  <cp:lastPrinted>2022-12-14T08:53:00Z</cp:lastPrinted>
  <dcterms:modified xsi:type="dcterms:W3CDTF">2022-12-20T07:06:01Z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B7682CF4F7EF4D21913DBD270F90ECE4</vt:lpwstr>
  </property>
</Properties>
</file>